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C37" w:rsidRDefault="00317C37" w:rsidP="00317C37">
      <w:pPr>
        <w:pStyle w:val="Default"/>
        <w:jc w:val="center"/>
        <w:rPr>
          <w:rFonts w:hint="cs"/>
          <w:b/>
          <w:bCs/>
          <w:sz w:val="52"/>
          <w:szCs w:val="52"/>
          <w:cs/>
        </w:rPr>
      </w:pPr>
    </w:p>
    <w:p w:rsidR="00317C37" w:rsidRDefault="00317C37" w:rsidP="00317C37">
      <w:pPr>
        <w:pStyle w:val="Default"/>
        <w:jc w:val="center"/>
        <w:rPr>
          <w:b/>
          <w:bCs/>
          <w:sz w:val="52"/>
          <w:szCs w:val="52"/>
        </w:rPr>
      </w:pPr>
    </w:p>
    <w:p w:rsidR="00317C37" w:rsidRDefault="00317C37" w:rsidP="00317C37">
      <w:pPr>
        <w:pStyle w:val="Default"/>
        <w:jc w:val="center"/>
        <w:rPr>
          <w:b/>
          <w:bCs/>
          <w:sz w:val="52"/>
          <w:szCs w:val="52"/>
        </w:rPr>
      </w:pPr>
    </w:p>
    <w:p w:rsidR="00317C37" w:rsidRDefault="00317C37" w:rsidP="00317C37">
      <w:pPr>
        <w:pStyle w:val="Default"/>
        <w:jc w:val="center"/>
        <w:rPr>
          <w:b/>
          <w:bCs/>
          <w:sz w:val="52"/>
          <w:szCs w:val="52"/>
        </w:rPr>
      </w:pPr>
    </w:p>
    <w:p w:rsidR="00317C37" w:rsidRDefault="00317C37" w:rsidP="00317C37">
      <w:pPr>
        <w:pStyle w:val="Default"/>
        <w:jc w:val="center"/>
        <w:rPr>
          <w:b/>
          <w:bCs/>
          <w:sz w:val="52"/>
          <w:szCs w:val="52"/>
        </w:rPr>
      </w:pPr>
    </w:p>
    <w:p w:rsidR="00317C37" w:rsidRDefault="00317C37" w:rsidP="00317C37">
      <w:pPr>
        <w:pStyle w:val="Default"/>
        <w:jc w:val="center"/>
        <w:rPr>
          <w:b/>
          <w:bCs/>
          <w:sz w:val="52"/>
          <w:szCs w:val="52"/>
        </w:rPr>
      </w:pPr>
    </w:p>
    <w:p w:rsidR="00317C37" w:rsidRDefault="00317C37" w:rsidP="00317C37">
      <w:pPr>
        <w:pStyle w:val="Default"/>
        <w:jc w:val="center"/>
        <w:rPr>
          <w:b/>
          <w:bCs/>
          <w:sz w:val="52"/>
          <w:szCs w:val="52"/>
        </w:rPr>
      </w:pPr>
    </w:p>
    <w:p w:rsidR="00317C37" w:rsidRDefault="00317C37" w:rsidP="00317C37">
      <w:pPr>
        <w:pStyle w:val="Default"/>
        <w:jc w:val="center"/>
        <w:rPr>
          <w:b/>
          <w:bCs/>
          <w:sz w:val="52"/>
          <w:szCs w:val="52"/>
        </w:rPr>
      </w:pPr>
    </w:p>
    <w:p w:rsidR="00317C37" w:rsidRDefault="00317C37" w:rsidP="00317C37">
      <w:pPr>
        <w:pStyle w:val="Default"/>
        <w:jc w:val="center"/>
        <w:rPr>
          <w:b/>
          <w:bCs/>
          <w:sz w:val="52"/>
          <w:szCs w:val="52"/>
        </w:rPr>
      </w:pPr>
    </w:p>
    <w:p w:rsidR="00317C37" w:rsidRDefault="00317C37" w:rsidP="00317C37">
      <w:pPr>
        <w:pStyle w:val="Default"/>
        <w:jc w:val="center"/>
        <w:rPr>
          <w:sz w:val="52"/>
          <w:szCs w:val="52"/>
        </w:rPr>
      </w:pPr>
      <w:r>
        <w:rPr>
          <w:b/>
          <w:bCs/>
          <w:sz w:val="52"/>
          <w:szCs w:val="52"/>
          <w:cs/>
        </w:rPr>
        <w:t>ค</w:t>
      </w:r>
      <w:r>
        <w:rPr>
          <w:rFonts w:hint="cs"/>
          <w:b/>
          <w:bCs/>
          <w:sz w:val="52"/>
          <w:szCs w:val="52"/>
          <w:cs/>
        </w:rPr>
        <w:t>ำ</w:t>
      </w:r>
      <w:r>
        <w:rPr>
          <w:b/>
          <w:bCs/>
          <w:sz w:val="52"/>
          <w:szCs w:val="52"/>
          <w:cs/>
        </w:rPr>
        <w:t>อธิบายรายวิชา</w:t>
      </w:r>
    </w:p>
    <w:p w:rsidR="00317C37" w:rsidRDefault="00317C37" w:rsidP="00317C37">
      <w:pPr>
        <w:jc w:val="center"/>
      </w:pPr>
      <w:r>
        <w:rPr>
          <w:b/>
          <w:bCs/>
          <w:sz w:val="52"/>
          <w:szCs w:val="52"/>
          <w:cs/>
        </w:rPr>
        <w:t>กลุ่มสาระการเรียนรู้สังคมศึกษาศาสนาและวัฒนธรรม</w:t>
      </w:r>
    </w:p>
    <w:p w:rsidR="00317C37" w:rsidRPr="00317C37" w:rsidRDefault="00317C37" w:rsidP="00317C37">
      <w:pPr>
        <w:jc w:val="center"/>
        <w:rPr>
          <w:rFonts w:ascii="TH SarabunPSK" w:hAnsi="TH SarabunPSK" w:cs="TH SarabunPSK"/>
          <w:b/>
          <w:bCs/>
          <w:sz w:val="44"/>
          <w:szCs w:val="52"/>
          <w:cs/>
        </w:rPr>
      </w:pPr>
      <w:r w:rsidRPr="00317C37">
        <w:rPr>
          <w:rFonts w:ascii="TH SarabunPSK" w:hAnsi="TH SarabunPSK" w:cs="TH SarabunPSK"/>
          <w:b/>
          <w:bCs/>
          <w:sz w:val="44"/>
          <w:szCs w:val="52"/>
          <w:cs/>
        </w:rPr>
        <w:t>ประวัติศาสตร์</w:t>
      </w: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Default="00317C37" w:rsidP="00317C37">
      <w:pPr>
        <w:jc w:val="center"/>
      </w:pPr>
    </w:p>
    <w:p w:rsidR="00317C37" w:rsidRPr="00317C37" w:rsidRDefault="00317C37" w:rsidP="00317C37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2"/>
        </w:rPr>
      </w:pPr>
      <w:r w:rsidRPr="00317C37">
        <w:rPr>
          <w:rFonts w:ascii="TH SarabunPSK" w:hAnsi="TH SarabunPSK" w:cs="TH SarabunPSK"/>
          <w:sz w:val="32"/>
          <w:cs/>
        </w:rPr>
        <w:t>คำอธิบายรายวิชาพื้นฐาน</w:t>
      </w:r>
    </w:p>
    <w:p w:rsidR="00317C37" w:rsidRPr="00317C37" w:rsidRDefault="00C6602D" w:rsidP="00C6602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กลุ่มสาระการเรียนรู้สังคมศึกษาศาสนาและวัฒนธรรม  ส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11102รายวิชา ประวัติศาสตร์</w:t>
      </w:r>
    </w:p>
    <w:p w:rsidR="00317C37" w:rsidRPr="00317C37" w:rsidRDefault="00317C37" w:rsidP="00C6602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lastRenderedPageBreak/>
        <w:tab/>
        <w:t>ศึกษาวัน  เดือน  ปี  และการนับช่วงเวลาตามปฏิทินที่ใช้ในชีวิตประจำวัน  เหตุการณ์ในชีวิตประจำวัน  ตามวันเวลาที่เกิดขึ้น  ประวัติความเป็นมาของตนเองและครอบครัวโดยสอบถามผู้เกี่ยวข้อง ความเปลี่ยนแปลงของสภาพแวดล้อม  สิ่งของ  เครื่องใช้  หรือการดำเนินชีวิตของตนเองกับสมัยของพ่อแม่  ปู่ย่า  ตายาย  เหตุการณ์ที่เกิดขึ้นในอดีต  ที่มีผลกระทบต่อตนเองในปัจจุบัน  ศึกษาความหมายแลความสำคัญของสัญลักษณ์ของชาติไทย  สถานที่สำคัญซึ่งเป็นแหล่งวัฒนธรรมในชุมชน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  <w:t>ปฏิบัติตนต่อสัญลักษณ์สำคัญของชาติไทย  รักและภาคภูมิใจในสิ่งต่าง ๆ  ของตนในท้องถิ่น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17C37">
        <w:rPr>
          <w:rFonts w:ascii="TH SarabunPSK" w:hAnsi="TH SarabunPSK" w:cs="TH SarabunPSK"/>
          <w:sz w:val="32"/>
          <w:szCs w:val="32"/>
        </w:rPr>
        <w:tab/>
      </w:r>
      <w:r w:rsidRPr="00317C37">
        <w:rPr>
          <w:rFonts w:ascii="TH SarabunPSK" w:hAnsi="TH SarabunPSK" w:cs="TH SarabunPSK"/>
          <w:sz w:val="32"/>
          <w:szCs w:val="32"/>
          <w:cs/>
        </w:rPr>
        <w:t>รักชาติ  ศาสน์ กษัตริย์  ซื่อสัตย์สุจริต  มีวินัย  ใฝ่เรียนรู้  อยู่อย่างพอเพียง  มุ่งมั่นการทำงาน      รักความเป็นไทย  มีจิตสาธารณะ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</w:rPr>
        <w:tab/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C833C7" w:rsidRDefault="00C833C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C833C7" w:rsidRDefault="00C833C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C833C7" w:rsidRPr="00317C37" w:rsidRDefault="00C833C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C833C7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2"/>
        </w:rPr>
      </w:pPr>
      <w:r w:rsidRPr="00317C37">
        <w:rPr>
          <w:rFonts w:ascii="TH SarabunPSK" w:hAnsi="TH SarabunPSK" w:cs="TH SarabunPSK"/>
          <w:sz w:val="32"/>
          <w:cs/>
        </w:rPr>
        <w:t>คำอธิบายรายวิชาพื้นฐาน</w:t>
      </w:r>
    </w:p>
    <w:p w:rsidR="00317C37" w:rsidRPr="00317C3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กลุ่มสาระการเรียนรู้สังคมศึกษาศาสนาและวัฒนธรรม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ส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11102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7C37"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รายวิชาประวัติศาสตร์ 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  <w:t>ศึกษาถึงเวลาที่แสดงเหตุการณ์ในอดีต  ปัจจุบัน  และอนาคต  เหตุการณ์ที่เกิดขึ้นในครอบครัวหรือในชีวิตของตนเองโดยใช้หลักฐานที่เกี่ยวข้อง  การเปลี่ยนแปลงในวิถีชีวิตประจำวันของคนในชุมชนของตนจากอดีตถึงปัจจุบัน  ผลกระทบของการเปลี่ยนแปลงที่มีต่อวิถีชีวิตของคนในชุมน  บุคคลที่ทำประโยชน์ต่อท้องถิ่นหรือประเทศชาติ  วัฒนธรรม  ประเพณีของตนและชุมชน  และภูมิปัญญาไทยที่ภาคภูมิใจและควรอนุรักษ์ไว้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</w:rPr>
        <w:lastRenderedPageBreak/>
        <w:tab/>
      </w:r>
      <w:r w:rsidRPr="00317C37">
        <w:rPr>
          <w:rFonts w:ascii="TH SarabunPSK" w:hAnsi="TH SarabunPSK" w:cs="TH SarabunPSK"/>
          <w:sz w:val="32"/>
          <w:szCs w:val="32"/>
          <w:cs/>
        </w:rPr>
        <w:t xml:space="preserve">รักชาติ  ศาสน์ กษัตริย์  ซื่อสัตย์สุจริต  มีวินัย  ใฝ่เรียนรู้  อยู่อย่างพอเพียง  มุ่งมั่นการทำงาน  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>รักความเป็นไทย  มีจิตสาธารณะ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C833C7" w:rsidRDefault="00C833C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C833C7" w:rsidRPr="00317C37" w:rsidRDefault="00C833C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C833C7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2"/>
        </w:rPr>
      </w:pPr>
      <w:r w:rsidRPr="00317C37">
        <w:rPr>
          <w:rFonts w:ascii="TH SarabunPSK" w:hAnsi="TH SarabunPSK" w:cs="TH SarabunPSK"/>
          <w:sz w:val="32"/>
          <w:cs/>
        </w:rPr>
        <w:t>คำอธิบายรายวิชาพื้นฐาน</w:t>
      </w:r>
    </w:p>
    <w:p w:rsidR="00C833C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กลุ่มสาระการเรียนรู้สังคมศึกษาศาสนาและวัฒนธรรม    ส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13102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17C37" w:rsidRPr="00317C37">
        <w:rPr>
          <w:rFonts w:ascii="TH SarabunPSK" w:hAnsi="TH SarabunPSK" w:cs="TH SarabunPSK"/>
          <w:b/>
          <w:bCs/>
          <w:sz w:val="32"/>
          <w:szCs w:val="32"/>
          <w:cs/>
        </w:rPr>
        <w:t>รายวิชาประวัติศาสตร์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40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ชั่วโมง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  <w:t>ศึกษาถึงปัจจัยที่มีอิทธิพลต่อการตั้งถิ่นฐานและพัฒนาการของชุมชน  ศักราชที่สำคัญตามปฏิทินที่ใช้ในชีวิตประจำวัน  เหตุการณ์สำคัญของโรงเรียนและชุมชนโดยระบุหลักฐานและแหล่งข้อมูลที่เกี่ยวข้อง  ลักษณะที่สำคัญของขนบธรรมเนียมประเพณี  และวัฒนธรรมของชุมชน  ความเหมือนและความต่างทางวัฒนธรรมของชุมชนตนเองกับชุมชนอื่น ๆ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  <w:t>ศึกษาพระราชประวัติและพระราชกรณียกิจของพระมหากษัตริย์  ไทยที่เป็นผู้สถาปนาอาณาจักรไทยถึงรัชกาลปัจจุบัน  และวีรกรรมของบรรพบุรุษไทยที่มีส่วนปกป้องประเทศชาติ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</w:rPr>
        <w:tab/>
      </w:r>
      <w:r w:rsidRPr="00317C37">
        <w:rPr>
          <w:rFonts w:ascii="TH SarabunPSK" w:hAnsi="TH SarabunPSK" w:cs="TH SarabunPSK"/>
          <w:sz w:val="32"/>
          <w:szCs w:val="32"/>
          <w:cs/>
        </w:rPr>
        <w:t xml:space="preserve">รักชาติ  ศาสน์ กษัตริย์  ซื่อสัตย์สุจริต  มีวินัย  ใฝ่เรียนรู้  อยู่อย่างพอเพียง  มุ่งมั่นการทำงาน  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>รักความเป็นไทย  มีจิตสาธารณะ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sz w:val="32"/>
          <w:szCs w:val="32"/>
          <w:cs/>
        </w:rPr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  <w:r w:rsidRPr="00317C37">
        <w:rPr>
          <w:rFonts w:ascii="TH SarabunPSK" w:hAnsi="TH SarabunPSK" w:cs="TH SarabunPSK"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17C37">
        <w:rPr>
          <w:rFonts w:ascii="TH SarabunPSK" w:hAnsi="TH SarabunPSK" w:cs="TH SarabunPSK"/>
          <w:sz w:val="32"/>
          <w:szCs w:val="32"/>
          <w:cs/>
        </w:rPr>
        <w:tab/>
        <w:t>ป.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1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2</w:t>
      </w:r>
      <w:r w:rsidRPr="00317C37">
        <w:rPr>
          <w:rFonts w:ascii="TH SarabunPSK" w:hAnsi="TH SarabunPSK" w:cs="TH SarabunPSK"/>
          <w:sz w:val="32"/>
          <w:szCs w:val="32"/>
          <w:cs/>
        </w:rPr>
        <w:t>, ป.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  <w:r w:rsidRPr="00317C37">
        <w:rPr>
          <w:rFonts w:ascii="TH SarabunPSK" w:hAnsi="TH SarabunPSK" w:cs="TH SarabunPSK"/>
          <w:sz w:val="32"/>
          <w:szCs w:val="32"/>
          <w:cs/>
        </w:rPr>
        <w:t>/</w:t>
      </w:r>
      <w:r w:rsidR="008F0674">
        <w:rPr>
          <w:rFonts w:ascii="TH SarabunPSK" w:hAnsi="TH SarabunPSK" w:cs="TH SarabunPSK"/>
          <w:sz w:val="32"/>
          <w:szCs w:val="32"/>
          <w:cs/>
        </w:rPr>
        <w:t>3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 w:rsidR="008F0674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317C3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17C37" w:rsidRPr="00317C37" w:rsidRDefault="00317C3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317C37" w:rsidRPr="006906BF" w:rsidRDefault="00317C37" w:rsidP="00317C3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317C37" w:rsidRDefault="00317C3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Pr="003E3DF2" w:rsidRDefault="00C833C7" w:rsidP="00C833C7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6"/>
          <w:szCs w:val="36"/>
        </w:rPr>
      </w:pPr>
      <w:r w:rsidRPr="003E3DF2">
        <w:rPr>
          <w:rFonts w:ascii="TH SarabunPSK" w:hAnsi="TH SarabunPSK" w:cs="TH SarabunPSK"/>
          <w:sz w:val="36"/>
          <w:szCs w:val="36"/>
          <w:cs/>
        </w:rPr>
        <w:t>คำอธิบายรายวิชาพื้นฐาน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</w:rPr>
      </w:pPr>
      <w:r w:rsidRPr="003E3DF2">
        <w:rPr>
          <w:rFonts w:ascii="TH SarabunPSK" w:hAnsi="TH SarabunPSK" w:cs="TH SarabunPSK"/>
          <w:b/>
          <w:bCs/>
          <w:sz w:val="30"/>
          <w:szCs w:val="30"/>
          <w:cs/>
        </w:rPr>
        <w:t>กลุ่มสาระการเรียนรู้สังคมศึกษาศาสนาและวัฒนธรรม</w:t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14102</w:t>
      </w:r>
      <w:r w:rsidRPr="003E3DF2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รายวิชา</w:t>
      </w:r>
      <w:r w:rsidRPr="003E3DF2">
        <w:rPr>
          <w:rFonts w:ascii="TH SarabunPSK" w:hAnsi="TH SarabunPSK" w:cs="TH SarabunPSK"/>
          <w:b/>
          <w:bCs/>
          <w:cs/>
        </w:rPr>
        <w:t>ประวัติศาสตร์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</w:rPr>
      </w:pPr>
      <w:r w:rsidRPr="003E3DF2">
        <w:rPr>
          <w:rFonts w:ascii="TH SarabunPSK" w:hAnsi="TH SarabunPSK" w:cs="TH SarabunPSK"/>
          <w:b/>
          <w:bCs/>
          <w:cs/>
        </w:rPr>
        <w:t xml:space="preserve">ชั้นประถมศึกษาปีที่  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  <w:t xml:space="preserve">เวลา  </w:t>
      </w:r>
      <w:r>
        <w:rPr>
          <w:rFonts w:ascii="TH SarabunPSK" w:hAnsi="TH SarabunPSK" w:cs="TH SarabunPSK"/>
          <w:b/>
          <w:bCs/>
          <w:cs/>
        </w:rPr>
        <w:t>40</w:t>
      </w:r>
      <w:r w:rsidRPr="003E3DF2">
        <w:rPr>
          <w:rFonts w:ascii="TH SarabunPSK" w:hAnsi="TH SarabunPSK" w:cs="TH SarabunPSK"/>
          <w:b/>
          <w:bCs/>
          <w:cs/>
        </w:rPr>
        <w:t xml:space="preserve">  ชั่วโมง</w:t>
      </w:r>
    </w:p>
    <w:p w:rsidR="00C833C7" w:rsidRPr="00C833C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  <w:t>ศึกษายุคสมัยในการศึกษาประวัติของมนุษยชาติและการตั้งหลักแหล่ง  การพัฒนาการของมนุษย์ยุคก่อนประวัติศาสตร์และยุคประวัติศาสตร์โดยสังเขป  ยกตัวอย่างหลักฐานทางประวัติศาสตร์ที่พบในท้องถิ่นที่แสดงพัฒนาการของมนุษยชาติ  แยกแยะประเภทหลักฐานที่ใช้ในการศึกษาความเป็นมาของท้องถิ่น          นับช่วงเวลาเป็นทศวรรษ  ศตวรรษ  และสหัสวรรษอธิบายพัฒนาการของอาณาจักรสุโขทัยโดยสังเขป บอกประวัติและผลงานของบุคคลและภูมิปัญญาไทยที่สำคัญสมัยสุโขทัย  ภาคภูมิใจในภูมิปัญญาไทย  และควรค่าแก่การอนุรักษ์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</w:rPr>
        <w:tab/>
      </w:r>
      <w:r w:rsidRPr="003E3DF2">
        <w:rPr>
          <w:rFonts w:ascii="TH SarabunPSK" w:hAnsi="TH SarabunPSK" w:cs="TH SarabunPSK"/>
          <w:cs/>
        </w:rPr>
        <w:t xml:space="preserve">รักชาติ  ศาสน์ กษัตริย์  ซื่อสัตย์สุจริต  มีวินัย  ใฝ่เรียนรู้  อยู่อย่างพอเพียง  มุ่งมั่นการทำงาน  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cs/>
        </w:rPr>
      </w:pPr>
      <w:r w:rsidRPr="003E3DF2">
        <w:rPr>
          <w:rFonts w:ascii="TH SarabunPSK" w:hAnsi="TH SarabunPSK" w:cs="TH SarabunPSK"/>
          <w:cs/>
        </w:rPr>
        <w:t>รักความเป็นไทย  มีจิตสาธารณะ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cs/>
        </w:rPr>
      </w:pPr>
      <w:r w:rsidRPr="003E3DF2">
        <w:rPr>
          <w:rFonts w:ascii="TH SarabunPSK" w:hAnsi="TH SarabunPSK" w:cs="TH SarabunPSK"/>
          <w:b/>
          <w:bCs/>
          <w:sz w:val="28"/>
          <w:cs/>
        </w:rPr>
        <w:t>รหัสตัวชี้วัด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1</w:t>
      </w: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cs/>
        </w:rPr>
        <w:tab/>
        <w:t xml:space="preserve"> ป.</w:t>
      </w:r>
      <w:r>
        <w:rPr>
          <w:rFonts w:ascii="TH SarabunPSK" w:hAnsi="TH SarabunPSK" w:cs="TH SarabunPSK"/>
          <w:cs/>
        </w:rPr>
        <w:t>4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4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2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4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3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2</w:t>
      </w: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cs/>
        </w:rPr>
        <w:tab/>
        <w:t>ป.</w:t>
      </w:r>
      <w:r>
        <w:rPr>
          <w:rFonts w:ascii="TH SarabunPSK" w:hAnsi="TH SarabunPSK" w:cs="TH SarabunPSK"/>
          <w:cs/>
        </w:rPr>
        <w:t>4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 xml:space="preserve">, ป. </w:t>
      </w:r>
      <w:r>
        <w:rPr>
          <w:rFonts w:ascii="TH SarabunPSK" w:hAnsi="TH SarabunPSK" w:cs="TH SarabunPSK"/>
          <w:cs/>
        </w:rPr>
        <w:t>4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2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2</w:t>
      </w: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cs/>
        </w:rPr>
        <w:tab/>
        <w:t>ป.</w:t>
      </w:r>
      <w:r>
        <w:rPr>
          <w:rFonts w:ascii="TH SarabunPSK" w:hAnsi="TH SarabunPSK" w:cs="TH SarabunPSK"/>
          <w:cs/>
        </w:rPr>
        <w:t>4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4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2</w:t>
      </w:r>
      <w:r w:rsidRPr="003E3DF2">
        <w:rPr>
          <w:rFonts w:ascii="TH SarabunPSK" w:hAnsi="TH SarabunPSK" w:cs="TH SarabunPSK"/>
          <w:cs/>
        </w:rPr>
        <w:t xml:space="preserve">, ป. </w:t>
      </w:r>
      <w:r>
        <w:rPr>
          <w:rFonts w:ascii="TH SarabunPSK" w:hAnsi="TH SarabunPSK" w:cs="TH SarabunPSK"/>
          <w:cs/>
        </w:rPr>
        <w:t>4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3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52"/>
          <w:szCs w:val="52"/>
        </w:rPr>
      </w:pPr>
      <w:r w:rsidRPr="003E3DF2">
        <w:rPr>
          <w:rFonts w:ascii="TH SarabunPSK" w:hAnsi="TH SarabunPSK" w:cs="TH SarabunPSK"/>
          <w:b/>
          <w:bCs/>
          <w:cs/>
        </w:rPr>
        <w:t>รวมทั้งหมด</w:t>
      </w:r>
      <w:r>
        <w:rPr>
          <w:rFonts w:ascii="TH SarabunPSK" w:hAnsi="TH SarabunPSK" w:cs="TH SarabunPSK"/>
          <w:b/>
          <w:bCs/>
          <w:cs/>
        </w:rPr>
        <w:t>8</w:t>
      </w:r>
      <w:r w:rsidRPr="003E3DF2">
        <w:rPr>
          <w:rFonts w:ascii="TH SarabunPSK" w:hAnsi="TH SarabunPSK" w:cs="TH SarabunPSK"/>
          <w:b/>
          <w:bCs/>
          <w:cs/>
        </w:rPr>
        <w:t xml:space="preserve">  ตัวชี้วัด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6"/>
          <w:szCs w:val="36"/>
        </w:rPr>
      </w:pPr>
      <w:r w:rsidRPr="003E3DF2">
        <w:rPr>
          <w:rFonts w:ascii="TH SarabunPSK" w:hAnsi="TH SarabunPSK" w:cs="TH SarabunPSK"/>
          <w:sz w:val="36"/>
          <w:szCs w:val="36"/>
          <w:cs/>
        </w:rPr>
        <w:t>คำอธิบายรายวิชาพื้นฐาน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</w:rPr>
      </w:pPr>
      <w:r w:rsidRPr="003E3DF2">
        <w:rPr>
          <w:rFonts w:ascii="TH SarabunPSK" w:hAnsi="TH SarabunPSK" w:cs="TH SarabunPSK"/>
          <w:b/>
          <w:bCs/>
          <w:sz w:val="30"/>
          <w:szCs w:val="30"/>
          <w:cs/>
        </w:rPr>
        <w:t>กลุ่มสาระการเรียนรู้สังคมศึกษาศาสนาและวัฒนธรรม</w:t>
      </w:r>
      <w:r>
        <w:rPr>
          <w:rFonts w:ascii="TH SarabunPSK" w:hAnsi="TH SarabunPSK" w:cs="TH SarabunPSK" w:hint="cs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15102</w:t>
      </w:r>
      <w:r w:rsidRPr="003E3DF2"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>รายวิชา</w:t>
      </w:r>
      <w:r w:rsidRPr="003E3DF2">
        <w:rPr>
          <w:rFonts w:ascii="TH SarabunPSK" w:hAnsi="TH SarabunPSK" w:cs="TH SarabunPSK"/>
          <w:b/>
          <w:bCs/>
          <w:cs/>
        </w:rPr>
        <w:t>ประวัติศาสตร์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</w:rPr>
      </w:pPr>
      <w:r w:rsidRPr="003E3DF2">
        <w:rPr>
          <w:rFonts w:ascii="TH SarabunPSK" w:hAnsi="TH SarabunPSK" w:cs="TH SarabunPSK"/>
          <w:b/>
          <w:bCs/>
          <w:cs/>
        </w:rPr>
        <w:t xml:space="preserve"> ชั้นประถมศึกษาปีที่  </w:t>
      </w:r>
      <w:r>
        <w:rPr>
          <w:rFonts w:ascii="TH SarabunPSK" w:hAnsi="TH SarabunPSK" w:cs="TH SarabunPSK"/>
          <w:b/>
          <w:bCs/>
          <w:cs/>
        </w:rPr>
        <w:t>5</w:t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  <w:t xml:space="preserve">เวลา  </w:t>
      </w:r>
      <w:r>
        <w:rPr>
          <w:rFonts w:ascii="TH SarabunPSK" w:hAnsi="TH SarabunPSK" w:cs="TH SarabunPSK"/>
          <w:b/>
          <w:bCs/>
          <w:cs/>
        </w:rPr>
        <w:t>40</w:t>
      </w:r>
      <w:r w:rsidRPr="003E3DF2">
        <w:rPr>
          <w:rFonts w:ascii="TH SarabunPSK" w:hAnsi="TH SarabunPSK" w:cs="TH SarabunPSK"/>
          <w:b/>
          <w:bCs/>
          <w:cs/>
        </w:rPr>
        <w:t xml:space="preserve">  ชั่วโมง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  <w:t>ศึกษาสืบค้นความเป็นมาของท้องถิ่นโดยใช้หลักฐานที่หลากหลาย  รวบรวมข้อมูลจากแหล่งต่าง ๆ  เพื่อตอบคำถามทางประวัติศาสตร์อย่างมีเหตุผล  อธิบายความแตกต่างระหว่างความจริงกับข้อเท็จจริงเกี่ยวกับเรื่องราวในท้องถิ่น  ศึกษาสถานที่สำคัญ  ประวัติบุคคลสำคัญของ จังหวัดมหาสารคาม  ทั้งในอดีตและปัจจุบันที่เป็นแบบอย่างในการดำเนินชีวิต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  <w:t>ศึกษาอิทธิพลของอารยธรรมอินเดียและจีนที่มีต่อไทย  และเอเชียตะวันออกเฉียงใต้อิทธิพลของวัฒนธรรมต่างชาติที่มีต่อสังคมไทยปัจจุบัน  พัฒนาการของอาณาจักรอยุธยาและธนบุรี  ปัจจัยที่ส่งเสริมความเจริญรุ่งเรืองทางเศรษฐกิจและการปกครองของอาณาจักรอยุธยา  ประวัติและผลงานของบุคคล  ภูมิปัญญาไทยที่สำคัญสมัยอยุธยาและธนบุรีที่น่าภาคภูมิใจควรค่าแก่การอนุรักษ์ไว้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</w:rPr>
        <w:tab/>
      </w:r>
      <w:r w:rsidRPr="003E3DF2">
        <w:rPr>
          <w:rFonts w:ascii="TH SarabunPSK" w:hAnsi="TH SarabunPSK" w:cs="TH SarabunPSK"/>
          <w:cs/>
        </w:rPr>
        <w:t xml:space="preserve">รักชาติ  ศาสน์ กษัตริย์  ซื่อสัตย์สุจริต  มีวินัย  ใฝ่เรียนรู้  อยู่อย่างพอเพียง  มุ่งมั่นการทำงาน  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  <w:cs/>
        </w:rPr>
      </w:pPr>
      <w:r w:rsidRPr="003E3DF2">
        <w:rPr>
          <w:rFonts w:ascii="TH SarabunPSK" w:hAnsi="TH SarabunPSK" w:cs="TH SarabunPSK"/>
          <w:cs/>
        </w:rPr>
        <w:t>รักความเป็นไทย  มีจิตสาธารณะ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cs/>
        </w:rPr>
      </w:pPr>
      <w:r w:rsidRPr="003E3DF2">
        <w:rPr>
          <w:rFonts w:ascii="TH SarabunPSK" w:hAnsi="TH SarabunPSK" w:cs="TH SarabunPSK"/>
          <w:b/>
          <w:bCs/>
          <w:sz w:val="28"/>
          <w:cs/>
        </w:rPr>
        <w:t>รหัสตัวชี้วัด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1</w:t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cs/>
        </w:rPr>
        <w:tab/>
        <w:t>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2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3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2</w:t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cs/>
        </w:rPr>
        <w:tab/>
        <w:t>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2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3</w:t>
      </w: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cs/>
        </w:rPr>
        <w:tab/>
        <w:t>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2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3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5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4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sz w:val="52"/>
          <w:szCs w:val="52"/>
        </w:rPr>
      </w:pPr>
      <w:r w:rsidRPr="003E3DF2">
        <w:rPr>
          <w:rFonts w:ascii="TH SarabunPSK" w:hAnsi="TH SarabunPSK" w:cs="TH SarabunPSK"/>
          <w:b/>
          <w:bCs/>
          <w:cs/>
        </w:rPr>
        <w:t xml:space="preserve">รวมทั้งหมด  </w:t>
      </w:r>
      <w:r>
        <w:rPr>
          <w:rFonts w:ascii="TH SarabunPSK" w:hAnsi="TH SarabunPSK" w:cs="TH SarabunPSK"/>
          <w:b/>
          <w:bCs/>
          <w:cs/>
        </w:rPr>
        <w:t>9</w:t>
      </w:r>
      <w:r w:rsidRPr="003E3DF2">
        <w:rPr>
          <w:rFonts w:ascii="TH SarabunPSK" w:hAnsi="TH SarabunPSK" w:cs="TH SarabunPSK"/>
          <w:b/>
          <w:bCs/>
          <w:cs/>
        </w:rPr>
        <w:t xml:space="preserve">  ตัวชี้วัด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pStyle w:val="4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0" w:after="0"/>
        <w:jc w:val="center"/>
        <w:rPr>
          <w:rFonts w:ascii="TH SarabunPSK" w:hAnsi="TH SarabunPSK" w:cs="TH SarabunPSK"/>
          <w:sz w:val="36"/>
          <w:szCs w:val="36"/>
        </w:rPr>
      </w:pPr>
      <w:r w:rsidRPr="003E3DF2">
        <w:rPr>
          <w:rFonts w:ascii="TH SarabunPSK" w:hAnsi="TH SarabunPSK" w:cs="TH SarabunPSK"/>
          <w:sz w:val="36"/>
          <w:szCs w:val="36"/>
          <w:cs/>
        </w:rPr>
        <w:t>คำอธิบายรายวิชาพื้นฐาน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</w:rPr>
      </w:pPr>
      <w:r w:rsidRPr="003E3DF2">
        <w:rPr>
          <w:rFonts w:ascii="TH SarabunPSK" w:hAnsi="TH SarabunPSK" w:cs="TH SarabunPSK"/>
          <w:b/>
          <w:bCs/>
          <w:sz w:val="30"/>
          <w:szCs w:val="30"/>
          <w:cs/>
        </w:rPr>
        <w:t>กลุ่มสาระการเรียนรู้สังคมศึกษาศาสนาและวัฒนธรรม</w:t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16102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  <w:t>รายวิชา</w:t>
      </w:r>
      <w:r w:rsidRPr="003E3DF2">
        <w:rPr>
          <w:rFonts w:ascii="TH SarabunPSK" w:hAnsi="TH SarabunPSK" w:cs="TH SarabunPSK"/>
          <w:b/>
          <w:bCs/>
          <w:cs/>
        </w:rPr>
        <w:t xml:space="preserve">ประวัติศาสตร์ชั้นประถมศึกษาปีที่  </w:t>
      </w:r>
      <w:r>
        <w:rPr>
          <w:rFonts w:ascii="TH SarabunPSK" w:hAnsi="TH SarabunPSK" w:cs="TH SarabunPSK"/>
          <w:b/>
          <w:bCs/>
          <w:cs/>
        </w:rPr>
        <w:t>6</w:t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ab/>
        <w:t xml:space="preserve">เวลา  </w:t>
      </w:r>
      <w:r>
        <w:rPr>
          <w:rFonts w:ascii="TH SarabunPSK" w:hAnsi="TH SarabunPSK" w:cs="TH SarabunPSK"/>
          <w:b/>
          <w:bCs/>
          <w:cs/>
        </w:rPr>
        <w:t>40</w:t>
      </w:r>
      <w:r w:rsidRPr="003E3DF2">
        <w:rPr>
          <w:rFonts w:ascii="TH SarabunPSK" w:hAnsi="TH SarabunPSK" w:cs="TH SarabunPSK"/>
          <w:b/>
          <w:bCs/>
          <w:cs/>
        </w:rPr>
        <w:t xml:space="preserve">  ชั่วโมง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  <w:t>ศึกษาวิเคราะห์ความสำคัญของวิธีการทางประวัติศาสตร์ในการศึกษาเรื่องราวทางประวัติศาสตร์อย่างง่าย ๆ  สภาพสังคม  เศรษฐกิจและการเมืองของประเทศเพื่อนบ้านในปัจจุบัน  ความสัมพันธ์ของ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 xml:space="preserve">กลุ่มอาเซียน  พัฒนาการของไทยสมัยรัตนโกสินทร์  และปัจจัยที่ส่งเสริมความเจริญรุ่งเรืองทางเศรษฐกิจและการปกครองของไทยสมัยรัตนโกสินทร์  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  <w:t>นำเสนอข้อมูลจากหลักฐานที่หลากหลายในการทำความเข้าใจเรื่องราวสำคัญในอดีต  ยกตัวอย่างผลงานของบุคคลสำคัญด้านต่าง ๆ  และภูมิปัญญาไทยที่สำคัญสมัยรัตนโกสินทร์ที่น่าภาคภูมิใจ  และควรค่า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>แก่การอนุรักษ์ไว้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</w:rPr>
        <w:tab/>
      </w:r>
      <w:r w:rsidRPr="003E3DF2">
        <w:rPr>
          <w:rFonts w:ascii="TH SarabunPSK" w:hAnsi="TH SarabunPSK" w:cs="TH SarabunPSK"/>
          <w:cs/>
        </w:rPr>
        <w:t xml:space="preserve">รักชาติ  ศาสน์ กษัตริย์  ซื่อสัตย์สุจริต  มีวินัย  ใฝ่เรียนรู้  อยู่อย่างพอเพียง  มุ่งมั่นการทำงาน  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jc w:val="thaiDistribute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>รักความเป็นไทย  มีจิตสาธารณะ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  <w:cs/>
        </w:rPr>
      </w:pPr>
      <w:r w:rsidRPr="003E3DF2">
        <w:rPr>
          <w:rFonts w:ascii="TH SarabunPSK" w:hAnsi="TH SarabunPSK" w:cs="TH SarabunPSK"/>
          <w:b/>
          <w:bCs/>
          <w:sz w:val="28"/>
          <w:cs/>
        </w:rPr>
        <w:t>รหัสตัวชี้วัด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1</w:t>
      </w:r>
      <w:r w:rsidRPr="003E3DF2">
        <w:rPr>
          <w:rFonts w:ascii="TH SarabunPSK" w:hAnsi="TH SarabunPSK" w:cs="TH SarabunPSK"/>
          <w:cs/>
        </w:rPr>
        <w:tab/>
        <w:t>ป.</w:t>
      </w:r>
      <w:r>
        <w:rPr>
          <w:rFonts w:ascii="TH SarabunPSK" w:hAnsi="TH SarabunPSK" w:cs="TH SarabunPSK"/>
          <w:cs/>
        </w:rPr>
        <w:t>6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6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2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2</w:t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cs/>
        </w:rPr>
        <w:tab/>
        <w:t>ป.</w:t>
      </w:r>
      <w:r>
        <w:rPr>
          <w:rFonts w:ascii="TH SarabunPSK" w:hAnsi="TH SarabunPSK" w:cs="TH SarabunPSK"/>
          <w:cs/>
        </w:rPr>
        <w:t>6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6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2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  <w:r w:rsidRPr="003E3DF2">
        <w:rPr>
          <w:rFonts w:ascii="TH SarabunPSK" w:hAnsi="TH SarabunPSK" w:cs="TH SarabunPSK"/>
          <w:cs/>
        </w:rPr>
        <w:tab/>
      </w:r>
      <w:r w:rsidRPr="003E3DF2">
        <w:rPr>
          <w:rFonts w:ascii="TH SarabunPSK" w:hAnsi="TH SarabunPSK" w:cs="TH SarabunPSK"/>
          <w:b/>
          <w:bCs/>
          <w:cs/>
        </w:rPr>
        <w:t>ส</w:t>
      </w:r>
      <w:r>
        <w:rPr>
          <w:rFonts w:ascii="TH SarabunPSK" w:hAnsi="TH SarabunPSK" w:cs="TH SarabunPSK"/>
          <w:b/>
          <w:bCs/>
          <w:cs/>
        </w:rPr>
        <w:t>4</w:t>
      </w:r>
      <w:r w:rsidRPr="003E3DF2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b/>
          <w:bCs/>
          <w:cs/>
        </w:rPr>
        <w:t>3</w:t>
      </w:r>
      <w:r w:rsidRPr="003E3DF2">
        <w:rPr>
          <w:rFonts w:ascii="TH SarabunPSK" w:hAnsi="TH SarabunPSK" w:cs="TH SarabunPSK"/>
          <w:b/>
          <w:bCs/>
          <w:cs/>
        </w:rPr>
        <w:tab/>
      </w:r>
      <w:r w:rsidRPr="003E3DF2">
        <w:rPr>
          <w:rFonts w:ascii="TH SarabunPSK" w:hAnsi="TH SarabunPSK" w:cs="TH SarabunPSK"/>
          <w:cs/>
        </w:rPr>
        <w:tab/>
        <w:t>ป.</w:t>
      </w:r>
      <w:r>
        <w:rPr>
          <w:rFonts w:ascii="TH SarabunPSK" w:hAnsi="TH SarabunPSK" w:cs="TH SarabunPSK"/>
          <w:cs/>
        </w:rPr>
        <w:t>6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1</w:t>
      </w:r>
      <w:r w:rsidRPr="003E3DF2">
        <w:rPr>
          <w:rFonts w:ascii="TH SarabunPSK" w:hAnsi="TH SarabunPSK" w:cs="TH SarabunPSK"/>
          <w:cs/>
        </w:rPr>
        <w:t>, ป.</w:t>
      </w:r>
      <w:r>
        <w:rPr>
          <w:rFonts w:ascii="TH SarabunPSK" w:hAnsi="TH SarabunPSK" w:cs="TH SarabunPSK"/>
          <w:cs/>
        </w:rPr>
        <w:t>6</w:t>
      </w:r>
      <w:r w:rsidRPr="003E3DF2">
        <w:rPr>
          <w:rFonts w:ascii="TH SarabunPSK" w:hAnsi="TH SarabunPSK" w:cs="TH SarabunPSK"/>
          <w:cs/>
        </w:rPr>
        <w:t>/</w:t>
      </w:r>
      <w:r>
        <w:rPr>
          <w:rFonts w:ascii="TH SarabunPSK" w:hAnsi="TH SarabunPSK" w:cs="TH SarabunPSK"/>
          <w:cs/>
        </w:rPr>
        <w:t>4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  <w:b/>
          <w:bCs/>
        </w:rPr>
      </w:pPr>
      <w:r w:rsidRPr="003E3DF2">
        <w:rPr>
          <w:rFonts w:ascii="TH SarabunPSK" w:hAnsi="TH SarabunPSK" w:cs="TH SarabunPSK"/>
          <w:b/>
          <w:bCs/>
          <w:cs/>
        </w:rPr>
        <w:t xml:space="preserve">รวมทั้งหมด  </w:t>
      </w:r>
      <w:r>
        <w:rPr>
          <w:rFonts w:ascii="TH SarabunPSK" w:hAnsi="TH SarabunPSK" w:cs="TH SarabunPSK"/>
          <w:b/>
          <w:bCs/>
          <w:cs/>
        </w:rPr>
        <w:t>6</w:t>
      </w:r>
      <w:r w:rsidRPr="003E3DF2">
        <w:rPr>
          <w:rFonts w:ascii="TH SarabunPSK" w:hAnsi="TH SarabunPSK" w:cs="TH SarabunPSK"/>
          <w:b/>
          <w:bCs/>
          <w:cs/>
        </w:rPr>
        <w:t xml:space="preserve">  ตัวชี้วัด</w:t>
      </w: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/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3E3DF2" w:rsidRDefault="00C833C7" w:rsidP="00C833C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</w:p>
    <w:p w:rsidR="00C833C7" w:rsidRP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Pr="0031115B" w:rsidRDefault="00C833C7" w:rsidP="00DB1C8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 w:rsidR="00B669F2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C833C7" w:rsidRPr="00091371" w:rsidRDefault="00B669F2" w:rsidP="00DB1C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91371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ส21102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C833C7" w:rsidRPr="00091371">
        <w:rPr>
          <w:rFonts w:ascii="TH SarabunPSK" w:hAnsi="TH SarabunPSK" w:cs="TH SarabunPSK"/>
          <w:b/>
          <w:bCs/>
          <w:sz w:val="32"/>
          <w:szCs w:val="32"/>
          <w:cs/>
        </w:rPr>
        <w:t>วิชา ประวัติศาสตร์ 1</w:t>
      </w:r>
    </w:p>
    <w:p w:rsidR="00C833C7" w:rsidRPr="00091371" w:rsidRDefault="00C833C7" w:rsidP="00DB1C8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9137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ชั้นมัธยมศึกษาปีที่๑ </w:t>
      </w:r>
      <w:r w:rsidRPr="000913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13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13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137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13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913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913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9137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91371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 w:rsidRPr="0009137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91371">
        <w:rPr>
          <w:rFonts w:ascii="TH SarabunPSK" w:hAnsi="TH SarabunPSK" w:cs="TH SarabunPSK"/>
          <w:b/>
          <w:bCs/>
          <w:sz w:val="32"/>
          <w:szCs w:val="32"/>
          <w:cs/>
        </w:rPr>
        <w:t>๐ ชั่วโมง</w:t>
      </w:r>
    </w:p>
    <w:p w:rsidR="00C833C7" w:rsidRPr="00D04C71" w:rsidRDefault="00C833C7" w:rsidP="00DB1C8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4C71">
        <w:rPr>
          <w:rFonts w:ascii="TH SarabunPSK" w:hAnsi="TH SarabunPSK" w:cs="TH SarabunPSK"/>
          <w:spacing w:val="-6"/>
          <w:sz w:val="32"/>
          <w:szCs w:val="32"/>
          <w:cs/>
        </w:rPr>
        <w:t>ศึกษา วิเคราะห์ความสำคัญของเวลาในการศึกษาประวัติศาสตร์  ตัวอย่างการใช้เวลา  (ทั้งระบบ</w:t>
      </w:r>
      <w:r w:rsidRPr="00D04C71">
        <w:rPr>
          <w:rFonts w:ascii="TH SarabunPSK" w:hAnsi="TH SarabunPSK" w:cs="TH SarabunPSK"/>
          <w:spacing w:val="-4"/>
          <w:sz w:val="32"/>
          <w:szCs w:val="32"/>
          <w:cs/>
        </w:rPr>
        <w:t>สุริยคติและจันทรคติ)  ช่วงเวลา  (เช่น  ทศวรรษ  ศตวรรษ  สหัสวรรษ)  และยุคสมัยที่ปรากฏในเอกสาร</w:t>
      </w:r>
      <w:r w:rsidRPr="00D04C71">
        <w:rPr>
          <w:rFonts w:ascii="TH SarabunPSK" w:hAnsi="TH SarabunPSK" w:cs="TH SarabunPSK"/>
          <w:sz w:val="32"/>
          <w:szCs w:val="32"/>
          <w:cs/>
        </w:rPr>
        <w:t xml:space="preserve">ประวัติศาสตร์ไทย  (สมัยก่อนประวัติศาสตร์  สมัยประวัติศาสตร์)  ศึกษาที่มาของศักราช  ตัวอย่างการใช้ศักราช และวิธีการเทียบศักราชตามระบบต่าง ๆ ที่ปรากฏในเอกสารประวัติศาสตร์ไทย  ได้แก่  พ.ศ. / ค.ศ. / จ.ศ. / ม.ศ. / ร.ศ. โดยใช้ทักษะของการสังเกต  การสำรวจ  การคำนวณ  การเปรียบเทียบ  </w:t>
      </w:r>
      <w:r w:rsidRPr="00D04C71">
        <w:rPr>
          <w:rFonts w:ascii="TH SarabunPSK" w:hAnsi="TH SarabunPSK" w:cs="TH SarabunPSK"/>
          <w:spacing w:val="-2"/>
          <w:sz w:val="32"/>
          <w:szCs w:val="32"/>
          <w:cs/>
        </w:rPr>
        <w:t>ทั้งนี้เพื่อให้เข้าใจเหตุการณ์สำคัญทางประวัติศาสตร์  (ว่ามีเรื่องใด  เกิดขึ้นเมื่อไร  ที่ไหน  เหตุการณ์ใด</w:t>
      </w:r>
      <w:r w:rsidRPr="00D04C71">
        <w:rPr>
          <w:rFonts w:ascii="TH SarabunPSK" w:hAnsi="TH SarabunPSK" w:cs="TH SarabunPSK"/>
          <w:sz w:val="32"/>
          <w:szCs w:val="32"/>
          <w:cs/>
        </w:rPr>
        <w:t>เกิดก่อน  เหตุการณ์ใดเกิดหลัง  เหตุการณ์ใดเป็นเหตุ  เหตุการณ์ใดเป็นผล และทำไมจึงเกิดเหตุการณ์นั้นขึ้น)  เข้าใจความสัมพันธ์และความสำคัญของอดีตที่มีต่อปัจจุบันและอนาคต</w:t>
      </w:r>
    </w:p>
    <w:p w:rsidR="00C833C7" w:rsidRPr="00D04C71" w:rsidRDefault="00C833C7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04C71">
        <w:rPr>
          <w:rFonts w:ascii="TH SarabunPSK" w:hAnsi="TH SarabunPSK" w:cs="TH SarabunPSK"/>
          <w:sz w:val="32"/>
          <w:szCs w:val="32"/>
          <w:cs/>
        </w:rPr>
        <w:tab/>
      </w:r>
      <w:r w:rsidRPr="00D04C71">
        <w:rPr>
          <w:rFonts w:ascii="TH SarabunPSK" w:hAnsi="TH SarabunPSK" w:cs="TH SarabunPSK"/>
          <w:spacing w:val="-6"/>
          <w:sz w:val="32"/>
          <w:szCs w:val="32"/>
          <w:cs/>
        </w:rPr>
        <w:t>ศึกษาความหมาย ความสำคัญของประวัติศาสตร์และวิธีการทางประวัติศาสตร์ นำวิธีการทาง</w:t>
      </w:r>
      <w:r w:rsidRPr="00D04C71">
        <w:rPr>
          <w:rFonts w:ascii="TH SarabunPSK" w:hAnsi="TH SarabunPSK" w:cs="TH SarabunPSK"/>
          <w:spacing w:val="-4"/>
          <w:sz w:val="32"/>
          <w:szCs w:val="32"/>
          <w:cs/>
        </w:rPr>
        <w:t>ประวัติศาสตร์สืบค้นเรื่องราวทางประวัติศาสตร์ไทยที่มีอู่ในท้องถิ่นตนเอง (สมัยใดก็ได้เช่นสมัยก่อน</w:t>
      </w:r>
      <w:r w:rsidRPr="00D04C71">
        <w:rPr>
          <w:rFonts w:ascii="TH SarabunPSK" w:hAnsi="TH SarabunPSK" w:cs="TH SarabunPSK"/>
          <w:sz w:val="32"/>
          <w:szCs w:val="32"/>
          <w:cs/>
        </w:rPr>
        <w:t xml:space="preserve">ประวัติศาสตร์  สมัยก่อนสุโขทัย  สมัยสุโขทัย  สมัยอยุธยา  สมัยธนบุรี  สมัยรัตนโกสินทร์)  ตัวอย่างการวิเคราะห์หลักฐานทางประวัติศาสตร์ไทยสมัยสุโขทัย  ทั้งหลักฐานชั้นต้น  และหลักฐานชั้นรอง  โดยใช้ทักษะการวิเคราะห์  การตีความ  การแยกแยะ การวินิจฉัย การสร้างความรู้ใหม่ การให้เหตุผล  </w:t>
      </w:r>
      <w:r w:rsidRPr="00D04C71">
        <w:rPr>
          <w:rFonts w:ascii="TH SarabunPSK" w:hAnsi="TH SarabunPSK" w:cs="TH SarabunPSK"/>
          <w:spacing w:val="-8"/>
          <w:sz w:val="32"/>
          <w:szCs w:val="32"/>
          <w:cs/>
        </w:rPr>
        <w:t>การสำรวจ  การรวบรวมข้อมูล ทั้งนี้เพื่อให้เข้าใจและเห็นความสำคัญของประวัติศาสตร์ในการดำเนินชีวิต</w:t>
      </w:r>
      <w:r w:rsidRPr="00D04C71">
        <w:rPr>
          <w:rFonts w:ascii="TH SarabunPSK" w:hAnsi="TH SarabunPSK" w:cs="TH SarabunPSK"/>
          <w:spacing w:val="-2"/>
          <w:sz w:val="32"/>
          <w:szCs w:val="32"/>
          <w:cs/>
        </w:rPr>
        <w:t>สามารถใช้วิธีการทางประวัติศาสตร์สืบค้นเรื่องราวในท้องถิ่นของตนเอง (ความรู้ใหม่ที่ตนสืบค้นได้)</w:t>
      </w:r>
      <w:r w:rsidRPr="00D04C71">
        <w:rPr>
          <w:rFonts w:ascii="TH SarabunPSK" w:hAnsi="TH SarabunPSK" w:cs="TH SarabunPSK"/>
          <w:sz w:val="32"/>
          <w:szCs w:val="32"/>
          <w:cs/>
        </w:rPr>
        <w:t xml:space="preserve">  และข้อเท็จจริงเกี่ยวกับประวัติศาสตร์ไทยในสมัยสุโขทัยจากหลักฐานทางประวัติศาสตร์</w:t>
      </w:r>
    </w:p>
    <w:p w:rsidR="00C833C7" w:rsidRPr="00D04C71" w:rsidRDefault="00C833C7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04C71">
        <w:rPr>
          <w:rFonts w:ascii="TH SarabunPSK" w:hAnsi="TH SarabunPSK" w:cs="TH SarabunPSK"/>
          <w:sz w:val="32"/>
          <w:szCs w:val="32"/>
          <w:cs/>
        </w:rPr>
        <w:tab/>
      </w:r>
      <w:r w:rsidRPr="00D04C71">
        <w:rPr>
          <w:rFonts w:ascii="TH SarabunPSK" w:hAnsi="TH SarabunPSK" w:cs="TH SarabunPSK"/>
          <w:spacing w:val="-4"/>
          <w:sz w:val="32"/>
          <w:szCs w:val="32"/>
          <w:cs/>
        </w:rPr>
        <w:t>ศึกษาเรื่องราวทางประวัติศาสตร์สมัยก่อนสุโขทัย ในดินแดนไทยโดยสังเขป ตั้งแต่สมัยก่อน</w:t>
      </w:r>
      <w:r w:rsidRPr="00D04C71">
        <w:rPr>
          <w:rFonts w:ascii="TH SarabunPSK" w:hAnsi="TH SarabunPSK" w:cs="TH SarabunPSK"/>
          <w:sz w:val="32"/>
          <w:szCs w:val="32"/>
          <w:cs/>
        </w:rPr>
        <w:t>ประวัติศาสตร์  และสมัยประวัติศาสตร์   เกี่ยวกับรัฐโบราณในดินแดนไทย   เช่น  ฟูนัน  ศรีวิชัย  ตามพรลิงค์  ทวารวดี  รัฐไทยในดินแ</w:t>
      </w:r>
      <w:r>
        <w:rPr>
          <w:rFonts w:ascii="TH SarabunPSK" w:hAnsi="TH SarabunPSK" w:cs="TH SarabunPSK"/>
          <w:sz w:val="32"/>
          <w:szCs w:val="32"/>
          <w:cs/>
        </w:rPr>
        <w:t xml:space="preserve">ดนไทยในช่วงก่อนพุทธศตวรรษที่  </w:t>
      </w:r>
      <w:r>
        <w:rPr>
          <w:rFonts w:ascii="TH SarabunPSK" w:hAnsi="TH SarabunPSK" w:cs="TH SarabunPSK" w:hint="cs"/>
          <w:sz w:val="32"/>
          <w:szCs w:val="32"/>
          <w:cs/>
        </w:rPr>
        <w:t>๑๘</w:t>
      </w:r>
      <w:r>
        <w:rPr>
          <w:rFonts w:ascii="TH SarabunPSK" w:hAnsi="TH SarabunPSK" w:cs="TH SarabunPSK"/>
          <w:sz w:val="32"/>
          <w:szCs w:val="32"/>
          <w:cs/>
        </w:rPr>
        <w:t xml:space="preserve">  เช่น  ละโว้  หริ</w:t>
      </w:r>
      <w:r>
        <w:rPr>
          <w:rFonts w:ascii="TH SarabunPSK" w:hAnsi="TH SarabunPSK" w:cs="TH SarabunPSK" w:hint="cs"/>
          <w:sz w:val="32"/>
          <w:szCs w:val="32"/>
          <w:cs/>
        </w:rPr>
        <w:t>ภุญ</w:t>
      </w:r>
      <w:r w:rsidRPr="00D04C71">
        <w:rPr>
          <w:rFonts w:ascii="TH SarabunPSK" w:hAnsi="TH SarabunPSK" w:cs="TH SarabunPSK"/>
          <w:sz w:val="32"/>
          <w:szCs w:val="32"/>
          <w:cs/>
        </w:rPr>
        <w:t xml:space="preserve">ชัย  </w:t>
      </w:r>
      <w:r w:rsidRPr="00D04C71">
        <w:rPr>
          <w:rFonts w:ascii="TH SarabunPSK" w:hAnsi="TH SarabunPSK" w:cs="TH SarabunPSK"/>
          <w:spacing w:val="-6"/>
          <w:sz w:val="32"/>
          <w:szCs w:val="32"/>
          <w:cs/>
        </w:rPr>
        <w:t>นครศรีธรรมราช และพัฒนาการของรัฐไทยในสมัยสุโขทัยในด้านต่าง ๆ เกี่ยวกับการสถาปนาอาณาจักร</w:t>
      </w:r>
      <w:r w:rsidRPr="00D04C71">
        <w:rPr>
          <w:rFonts w:ascii="TH SarabunPSK" w:hAnsi="TH SarabunPSK" w:cs="TH SarabunPSK"/>
          <w:sz w:val="32"/>
          <w:szCs w:val="32"/>
          <w:cs/>
        </w:rPr>
        <w:t xml:space="preserve">  ปัจจัยที่ส่งเสริมความเจริญรุ่งเรืองทั้งปัจจัยภายในและภายนอก พัฒนาการด้านการเมือง การปกครอง  </w:t>
      </w:r>
      <w:r w:rsidRPr="00D04C71">
        <w:rPr>
          <w:rFonts w:ascii="TH SarabunPSK" w:hAnsi="TH SarabunPSK" w:cs="TH SarabunPSK"/>
          <w:spacing w:val="-8"/>
          <w:sz w:val="32"/>
          <w:szCs w:val="32"/>
          <w:cs/>
        </w:rPr>
        <w:t>เศรษฐกิจ สังคม ความสัมพันธ์ระหว่างประเทศ  รวมทั้งความเสื่อมของอาณาจักรสุโขทัย  ศึกษาวัฒนธรรม</w:t>
      </w:r>
      <w:r w:rsidRPr="00D04C71">
        <w:rPr>
          <w:rFonts w:ascii="TH SarabunPSK" w:hAnsi="TH SarabunPSK" w:cs="TH SarabunPSK"/>
          <w:sz w:val="32"/>
          <w:szCs w:val="32"/>
          <w:cs/>
        </w:rPr>
        <w:t xml:space="preserve">และภูมิปัญญาไทยสมัยสุโขทัย ได้แก่  ภาษา  วรรณกรรม  ประเพณี  ศิลปกรรม  ประเพณี  ศิลปกรรม  การชลประทาน 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D04C71">
        <w:rPr>
          <w:rFonts w:ascii="TH SarabunPSK" w:hAnsi="TH SarabunPSK" w:cs="TH SarabunPSK"/>
          <w:sz w:val="32"/>
          <w:szCs w:val="32"/>
          <w:cs/>
        </w:rPr>
        <w:t>เครื่องสังคโลก  ประวัติและผลงานของบุคคลสำคัญ  อิทธิพลของวัฒนธรรมและภูมิปัญญาสมัยสุโขทัยที่มีต่อสังคมไทยในปัจจุบัน โดยใช้ทักษะการรวบรวมหลักฐาน การตรวจสอบข้อเท็จจริง  การวิเคราะห์  การวิพากษ์ข้อมูล  การตีความ  การใช้เหตุผล  การสังเคราะห์  การนำเสนอ</w:t>
      </w:r>
      <w:r w:rsidRPr="00D04C71">
        <w:rPr>
          <w:rFonts w:ascii="TH SarabunPSK" w:hAnsi="TH SarabunPSK" w:cs="TH SarabunPSK"/>
          <w:spacing w:val="-6"/>
          <w:sz w:val="32"/>
          <w:szCs w:val="32"/>
          <w:cs/>
        </w:rPr>
        <w:t>ด้วยวิธีการต่าง ๆ (เช่นการทำผังความคิด การจัดนิทรรศการ)  ทั้งนี้เพื่อให้เข้าใจความเป็นมาของชาติไทย</w:t>
      </w:r>
      <w:r w:rsidRPr="00D04C71">
        <w:rPr>
          <w:rFonts w:ascii="TH SarabunPSK" w:hAnsi="TH SarabunPSK" w:cs="TH SarabunPSK"/>
          <w:spacing w:val="-10"/>
          <w:sz w:val="32"/>
          <w:szCs w:val="32"/>
          <w:cs/>
        </w:rPr>
        <w:t>เห็นแบบอย่างการกระทำความดีของบรรพบุรุษที่ได้</w:t>
      </w:r>
      <w:r w:rsidRPr="00D04C71">
        <w:rPr>
          <w:rFonts w:ascii="TH SarabunPSK" w:hAnsi="TH SarabunPSK" w:cs="TH SarabunPSK"/>
          <w:spacing w:val="-10"/>
          <w:sz w:val="32"/>
          <w:szCs w:val="32"/>
          <w:cs/>
        </w:rPr>
        <w:lastRenderedPageBreak/>
        <w:t>ปกป้องชาติด้วยความเสียสละ เกิดความรัก ความภูมิใจ</w:t>
      </w:r>
      <w:r w:rsidRPr="00D04C71">
        <w:rPr>
          <w:rFonts w:ascii="TH SarabunPSK" w:hAnsi="TH SarabunPSK" w:cs="TH SarabunPSK"/>
          <w:sz w:val="32"/>
          <w:szCs w:val="32"/>
          <w:cs/>
        </w:rPr>
        <w:t>ในชาติ  วัฒนธรรมไทยและภูมิปัญญาไทย</w:t>
      </w:r>
      <w:r w:rsidRPr="00D04C71">
        <w:rPr>
          <w:rFonts w:ascii="TH SarabunPSK" w:hAnsi="TH SarabunPSK" w:cs="TH SarabunPSK"/>
          <w:spacing w:val="-4"/>
          <w:sz w:val="32"/>
          <w:szCs w:val="32"/>
          <w:cs/>
        </w:rPr>
        <w:t>ศึกษาปัจจัยทางภูมิศาสตร์ที่ส่งผลต่อพัฒนาการของประเทศต่าง ๆ ในภูมิภาคเอเชียตะวันออก</w:t>
      </w:r>
      <w:r w:rsidRPr="00D04C71">
        <w:rPr>
          <w:rFonts w:ascii="TH SarabunPSK" w:hAnsi="TH SarabunPSK" w:cs="TH SarabunPSK"/>
          <w:sz w:val="32"/>
          <w:szCs w:val="32"/>
          <w:cs/>
        </w:rPr>
        <w:t>เฉียงใต้   รวมทั้งพัฒนาการทางด้านสังคม   เศรษฐกิจ   การเมือง  การปกครองของประเทศต่าง ๆ  ในภูมิภาคเอเชียตะวันออกเฉียงใต้  และความร่วมมือของประเทศสมาชิกในการรวบรวมกลุ่มเป็น</w:t>
      </w:r>
      <w:r w:rsidRPr="00D04C71">
        <w:rPr>
          <w:rFonts w:ascii="TH SarabunPSK" w:hAnsi="TH SarabunPSK" w:cs="TH SarabunPSK"/>
          <w:spacing w:val="-4"/>
          <w:sz w:val="32"/>
          <w:szCs w:val="32"/>
          <w:cs/>
        </w:rPr>
        <w:t>สมาคมประชาชาติเอเชียตะวันออกเฉียงใต้ (อาเซียน) ศึกษาความสำคัญของแหล่งอารยธรรมในภูมิภาคเอเชียตะวันออกเฉียงใต้ที่ได้รับการยกย่องเป็นมรดกโลกทางวัฒนธรรม  อิทธิพลของอารยธรรมโบราณ</w:t>
      </w:r>
      <w:r w:rsidRPr="00D04C71">
        <w:rPr>
          <w:rFonts w:ascii="TH SarabunPSK" w:hAnsi="TH SarabunPSK" w:cs="TH SarabunPSK"/>
          <w:spacing w:val="-6"/>
          <w:sz w:val="32"/>
          <w:szCs w:val="32"/>
          <w:cs/>
        </w:rPr>
        <w:t>ในดินแดนไทยที่มีต่อพัฒนาการของสังคมไทยในปัจจุบัน โดยใช้ทักษะการรวบรวมข้อมูล การวิเคราะห์</w:t>
      </w:r>
      <w:r w:rsidRPr="00D04C71">
        <w:rPr>
          <w:rFonts w:ascii="TH SarabunPSK" w:hAnsi="TH SarabunPSK" w:cs="TH SarabunPSK"/>
          <w:sz w:val="32"/>
          <w:szCs w:val="32"/>
          <w:cs/>
        </w:rPr>
        <w:t xml:space="preserve">  การสังเคราะห์ข้อมูล  ทั้งนี้เพื่อให้เข้าใจพัฒนาการของมนุษยชาติที่มีความเปลี่ยนแปลงจากอดีต</w:t>
      </w:r>
      <w:r w:rsidRPr="00D04C71">
        <w:rPr>
          <w:rFonts w:ascii="TH SarabunPSK" w:hAnsi="TH SarabunPSK" w:cs="TH SarabunPSK"/>
          <w:spacing w:val="-4"/>
          <w:sz w:val="32"/>
          <w:szCs w:val="32"/>
          <w:cs/>
        </w:rPr>
        <w:t>จนถึงปัจจุบัน และผลกระทบที่มีต่อสังคมไทย  เข้าใจ  และอยู่ร่วมกันในภูมิภาคเอเชียตะวันออกเฉียงใต้</w:t>
      </w:r>
      <w:r w:rsidRPr="00D04C71">
        <w:rPr>
          <w:rFonts w:ascii="TH SarabunPSK" w:hAnsi="TH SarabunPSK" w:cs="TH SarabunPSK"/>
          <w:sz w:val="32"/>
          <w:szCs w:val="32"/>
          <w:cs/>
        </w:rPr>
        <w:t>ที่มีความหลากหลายทางวัฒนธรรมได้อย่างมีประสิทธิภาพ</w:t>
      </w:r>
    </w:p>
    <w:p w:rsidR="00C833C7" w:rsidRPr="00D04C71" w:rsidRDefault="00C833C7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833C7" w:rsidRPr="00D04C71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รหัส</w:t>
      </w:r>
      <w:r w:rsidR="00C833C7" w:rsidRPr="00D04C7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C833C7" w:rsidRPr="00D04C71" w:rsidRDefault="00C833C7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04C7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04C71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04C71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C833C7" w:rsidRPr="00D04C71" w:rsidRDefault="00C833C7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04C7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04C71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C833C7" w:rsidRDefault="00C833C7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D04C7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04C71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04C71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C833C7" w:rsidRPr="00D04C71" w:rsidRDefault="00C833C7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833C7" w:rsidRPr="004338ED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รวมทั้งหมด</w:t>
      </w:r>
      <w:r w:rsidR="00C833C7" w:rsidRPr="004338ED">
        <w:rPr>
          <w:rFonts w:ascii="TH SarabunPSK" w:hAnsi="TH SarabunPSK" w:cs="TH SarabunPSK" w:hint="cs"/>
          <w:sz w:val="32"/>
          <w:szCs w:val="32"/>
          <w:cs/>
        </w:rPr>
        <w:t>๘ ตัวชี้วัด</w:t>
      </w:r>
    </w:p>
    <w:p w:rsidR="00C833C7" w:rsidRPr="00D04C71" w:rsidRDefault="00C833C7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C833C7" w:rsidRDefault="00C833C7" w:rsidP="00DB1C83">
      <w:pPr>
        <w:spacing w:after="0"/>
        <w:rPr>
          <w:rFonts w:ascii="TH SarabunPSK" w:hAnsi="TH SarabunPSK" w:cs="TH SarabunPSK"/>
        </w:rPr>
      </w:pPr>
    </w:p>
    <w:p w:rsidR="00C833C7" w:rsidRDefault="00C833C7" w:rsidP="00DB1C83">
      <w:pPr>
        <w:spacing w:after="0"/>
        <w:rPr>
          <w:rFonts w:ascii="TH SarabunPSK" w:hAnsi="TH SarabunPSK" w:cs="TH SarabunPSK"/>
        </w:rPr>
      </w:pPr>
    </w:p>
    <w:p w:rsidR="00C833C7" w:rsidRDefault="00C833C7" w:rsidP="00DB1C83">
      <w:pPr>
        <w:spacing w:after="0"/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B669F2" w:rsidRDefault="00B669F2" w:rsidP="00317C37">
      <w:pPr>
        <w:rPr>
          <w:rFonts w:ascii="TH SarabunPSK" w:hAnsi="TH SarabunPSK" w:cs="TH SarabunPSK"/>
        </w:rPr>
      </w:pPr>
    </w:p>
    <w:p w:rsidR="00B669F2" w:rsidRDefault="00B669F2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DB1C83" w:rsidRDefault="00DB1C83" w:rsidP="00317C37">
      <w:pPr>
        <w:rPr>
          <w:rFonts w:ascii="TH SarabunPSK" w:hAnsi="TH SarabunPSK" w:cs="TH SarabunPSK"/>
        </w:rPr>
      </w:pPr>
    </w:p>
    <w:p w:rsidR="00DB1C83" w:rsidRDefault="00DB1C83" w:rsidP="00317C37">
      <w:pPr>
        <w:rPr>
          <w:rFonts w:ascii="TH SarabunPSK" w:hAnsi="TH SarabunPSK" w:cs="TH SarabunPSK"/>
        </w:rPr>
      </w:pPr>
    </w:p>
    <w:p w:rsidR="00B669F2" w:rsidRPr="00B669F2" w:rsidRDefault="00B669F2" w:rsidP="00DB1C8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D4076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กลุ่มสาระการเรียนรู้ สังคมศึกษา ศาสนา และวัฒนธรรม  ส </w:t>
      </w:r>
      <w:r w:rsidRPr="00CD4076">
        <w:rPr>
          <w:rFonts w:ascii="TH SarabunPSK" w:hAnsi="TH SarabunPSK" w:cs="TH SarabunPSK"/>
          <w:b/>
          <w:bCs/>
          <w:sz w:val="32"/>
          <w:szCs w:val="32"/>
        </w:rPr>
        <w:t>21104</w:t>
      </w:r>
      <w:r w:rsidRPr="00CD4076">
        <w:rPr>
          <w:rFonts w:ascii="TH SarabunPSK" w:hAnsi="TH SarabunPSK" w:cs="TH SarabunPSK"/>
          <w:b/>
          <w:bCs/>
          <w:sz w:val="32"/>
          <w:szCs w:val="32"/>
        </w:rPr>
        <w:tab/>
      </w:r>
      <w:r w:rsidRPr="00CD407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วิชา  ประวัติศาสตร์ </w:t>
      </w:r>
      <w:r w:rsidRPr="00CD4076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ชั้นมัธยมศึกษาปีที่๑ </w:t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076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เวลา๔๐ ชั่วโมง</w:t>
      </w:r>
    </w:p>
    <w:p w:rsidR="00B669F2" w:rsidRPr="00CD4076" w:rsidRDefault="00B669F2" w:rsidP="00DB1C8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4076">
        <w:rPr>
          <w:rFonts w:ascii="TH SarabunPSK" w:hAnsi="TH SarabunPSK" w:cs="TH SarabunPSK"/>
          <w:sz w:val="32"/>
          <w:szCs w:val="32"/>
          <w:cs/>
        </w:rPr>
        <w:t>ศึกษา วิเคราะห์พัฒนาการของอาณาจักรสุโขทัยในด้านการเมืองการปกครอง เศรษฐกิจ สังคมความสัมพันธ์ระหว่างประเทศ วัฒนธรรม ภูมิปัญญาไทยสมัยสุโขทัย ความเสื่อมของอาณาจักรสุโขทัย ที่ตั้ง</w:t>
      </w:r>
      <w:r w:rsidRPr="00CD4076">
        <w:rPr>
          <w:rFonts w:ascii="TH SarabunPSK" w:hAnsi="TH SarabunPSK" w:cs="TH SarabunPSK"/>
          <w:sz w:val="32"/>
          <w:szCs w:val="32"/>
          <w:cs/>
        </w:rPr>
        <w:lastRenderedPageBreak/>
        <w:t>และสภาพภูมิศาสตร์ที่มีผลต่อพัฒนาการทางประวัติศาสตร์ สังคม เศรษฐกิจ และการเมืองของประเทศต่างๆในภูมิภาคเอเชียตะวันออกเฉียงใต้ ความร่วมมือผ่านการรวมกลุ่มเป็นอา</w:t>
      </w:r>
      <w:r>
        <w:rPr>
          <w:rFonts w:ascii="TH SarabunPSK" w:hAnsi="TH SarabunPSK" w:cs="TH SarabunPSK"/>
          <w:sz w:val="32"/>
          <w:szCs w:val="32"/>
          <w:cs/>
        </w:rPr>
        <w:t>เซียนที่ถือว่าเป็นการพัฒนาการขอ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CD4076">
        <w:rPr>
          <w:rFonts w:ascii="TH SarabunPSK" w:hAnsi="TH SarabunPSK" w:cs="TH SarabunPSK"/>
          <w:sz w:val="32"/>
          <w:szCs w:val="32"/>
          <w:cs/>
        </w:rPr>
        <w:t>ภูมิภาค ที่ตั้งและความสำคัญของแหล่งอารยธรรมในภูมิภาคเอเชียตะวันออกเฉียงใต้ อิทธิพลของอารยธรรมโบราณในดินแดนไทย ที่มีผลต่อพัฒนาการของสังคมไทยสมัยปัจจุบัน</w:t>
      </w: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D4076">
        <w:rPr>
          <w:rFonts w:ascii="TH SarabunPSK" w:hAnsi="TH SarabunPSK" w:cs="TH SarabunPSK"/>
          <w:sz w:val="32"/>
          <w:szCs w:val="32"/>
          <w:cs/>
        </w:rPr>
        <w:tab/>
        <w:t>โดยการให้เหตุผลคิดวิเคราะห์ กระบวนการสืบค้นข้อมูล กระบวนการปฏิบัติ กระบวนการกลุ่มกระบวนการเรียนรู้แบบบูรณาการ กระบวนการแก้ปัญหา และวิธีทางประวัติศาสตร์</w:t>
      </w: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D4076">
        <w:rPr>
          <w:rFonts w:ascii="TH SarabunPSK" w:hAnsi="TH SarabunPSK" w:cs="TH SarabunPSK"/>
          <w:sz w:val="32"/>
          <w:szCs w:val="32"/>
          <w:cs/>
        </w:rPr>
        <w:tab/>
        <w:t>เพื่อให้เกิดความรู้ความเข้าใจถึงความสำคัญของเหตุการณ์ทางประวัติศาสตร์ สามารถใช้วิธีการทางประวัติศาสตร์มาวิเคราะห์เหตุการณ์ต่าง ๆ อย่างเป็นระบบ เข้าใจความเป็นมาของชาติไทย พัฒนาการด้านต่าง ๆ  วัฒนธรรม ภูมิปัญญาไทย มีคุณลักษณะอันพึงประสงค์ด้านรักชาติ ศาสนา พระมหากษัตริย์ ซื่อสัตย์สุจริต มีความกตัญญู มีวินัย ใฝ่เรียนรู้ มุ่งมั่นในการทำงาน รักความเป็นไทย และมีจิตสาธารณะ</w:t>
      </w: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D4076">
        <w:rPr>
          <w:rFonts w:ascii="TH SarabunPSK" w:hAnsi="TH SarabunPSK" w:cs="TH SarabunPSK"/>
          <w:sz w:val="32"/>
          <w:szCs w:val="32"/>
          <w:cs/>
        </w:rPr>
        <w:t>รหัสตัวชี้วัด</w:t>
      </w: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D4076">
        <w:rPr>
          <w:rFonts w:ascii="TH SarabunPSK" w:hAnsi="TH SarabunPSK" w:cs="TH SarabunPSK"/>
          <w:sz w:val="32"/>
          <w:szCs w:val="32"/>
          <w:cs/>
        </w:rPr>
        <w:tab/>
        <w:t xml:space="preserve">ส </w:t>
      </w:r>
      <w:r w:rsidRPr="00CD4076">
        <w:rPr>
          <w:rFonts w:ascii="TH SarabunPSK" w:hAnsi="TH SarabunPSK" w:cs="TH SarabunPSK"/>
          <w:sz w:val="32"/>
          <w:szCs w:val="32"/>
        </w:rPr>
        <w:t xml:space="preserve">4.2  </w:t>
      </w:r>
      <w:r w:rsidRPr="00CD4076">
        <w:rPr>
          <w:rFonts w:ascii="TH SarabunPSK" w:hAnsi="TH SarabunPSK" w:cs="TH SarabunPSK"/>
          <w:sz w:val="32"/>
          <w:szCs w:val="32"/>
          <w:cs/>
        </w:rPr>
        <w:t>ม</w:t>
      </w:r>
      <w:r w:rsidRPr="00CD4076">
        <w:rPr>
          <w:rFonts w:ascii="TH SarabunPSK" w:hAnsi="TH SarabunPSK" w:cs="TH SarabunPSK"/>
          <w:sz w:val="32"/>
          <w:szCs w:val="32"/>
        </w:rPr>
        <w:t xml:space="preserve">.1/1  </w:t>
      </w:r>
      <w:r w:rsidRPr="00CD4076">
        <w:rPr>
          <w:rFonts w:ascii="TH SarabunPSK" w:hAnsi="TH SarabunPSK" w:cs="TH SarabunPSK"/>
          <w:sz w:val="32"/>
          <w:szCs w:val="32"/>
          <w:cs/>
        </w:rPr>
        <w:t>ม</w:t>
      </w:r>
      <w:r w:rsidRPr="00CD4076">
        <w:rPr>
          <w:rFonts w:ascii="TH SarabunPSK" w:hAnsi="TH SarabunPSK" w:cs="TH SarabunPSK"/>
          <w:sz w:val="32"/>
          <w:szCs w:val="32"/>
        </w:rPr>
        <w:t>.1/2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D4076">
        <w:rPr>
          <w:rFonts w:ascii="TH SarabunPSK" w:hAnsi="TH SarabunPSK" w:cs="TH SarabunPSK"/>
          <w:sz w:val="32"/>
          <w:szCs w:val="32"/>
        </w:rPr>
        <w:tab/>
      </w:r>
      <w:r w:rsidRPr="00CD4076">
        <w:rPr>
          <w:rFonts w:ascii="TH SarabunPSK" w:hAnsi="TH SarabunPSK" w:cs="TH SarabunPSK"/>
          <w:sz w:val="32"/>
          <w:szCs w:val="32"/>
          <w:cs/>
        </w:rPr>
        <w:t xml:space="preserve">ส </w:t>
      </w:r>
      <w:r w:rsidRPr="00CD4076">
        <w:rPr>
          <w:rFonts w:ascii="TH SarabunPSK" w:hAnsi="TH SarabunPSK" w:cs="TH SarabunPSK"/>
          <w:sz w:val="32"/>
          <w:szCs w:val="32"/>
        </w:rPr>
        <w:t xml:space="preserve">4.3  </w:t>
      </w:r>
      <w:r w:rsidRPr="00CD4076">
        <w:rPr>
          <w:rFonts w:ascii="TH SarabunPSK" w:hAnsi="TH SarabunPSK" w:cs="TH SarabunPSK"/>
          <w:sz w:val="32"/>
          <w:szCs w:val="32"/>
          <w:cs/>
        </w:rPr>
        <w:t>ม</w:t>
      </w:r>
      <w:r w:rsidRPr="00CD4076">
        <w:rPr>
          <w:rFonts w:ascii="TH SarabunPSK" w:hAnsi="TH SarabunPSK" w:cs="TH SarabunPSK"/>
          <w:sz w:val="32"/>
          <w:szCs w:val="32"/>
        </w:rPr>
        <w:t xml:space="preserve">.1/2  </w:t>
      </w:r>
      <w:r w:rsidRPr="00CD4076">
        <w:rPr>
          <w:rFonts w:ascii="TH SarabunPSK" w:hAnsi="TH SarabunPSK" w:cs="TH SarabunPSK"/>
          <w:sz w:val="32"/>
          <w:szCs w:val="32"/>
          <w:cs/>
        </w:rPr>
        <w:t>ม</w:t>
      </w:r>
      <w:r w:rsidRPr="00CD4076">
        <w:rPr>
          <w:rFonts w:ascii="TH SarabunPSK" w:hAnsi="TH SarabunPSK" w:cs="TH SarabunPSK"/>
          <w:sz w:val="32"/>
          <w:szCs w:val="32"/>
        </w:rPr>
        <w:t>.1/3</w:t>
      </w: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669F2" w:rsidRPr="00CD407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รวมทั้งหมด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ตัวชี้วัด</w:t>
      </w:r>
    </w:p>
    <w:p w:rsidR="00C833C7" w:rsidRPr="00C833C7" w:rsidRDefault="00C833C7" w:rsidP="00DB1C83">
      <w:pPr>
        <w:spacing w:after="0"/>
        <w:rPr>
          <w:rFonts w:ascii="TH SarabunPSK" w:hAnsi="TH SarabunPSK" w:cs="TH SarabunPSK"/>
        </w:rPr>
      </w:pPr>
    </w:p>
    <w:p w:rsidR="00C833C7" w:rsidRDefault="00C833C7" w:rsidP="00DB1C83">
      <w:pPr>
        <w:spacing w:after="0"/>
        <w:rPr>
          <w:rFonts w:ascii="TH SarabunPSK" w:hAnsi="TH SarabunPSK" w:cs="TH SarabunPSK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</w:rPr>
      </w:pPr>
    </w:p>
    <w:p w:rsidR="00B669F2" w:rsidRPr="0031115B" w:rsidRDefault="00B669F2" w:rsidP="00DB1C8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B669F2" w:rsidRPr="005B59F3" w:rsidRDefault="00B669F2" w:rsidP="00DB1C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 ส22102</w:t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>วิชา ประวัติศาสตร์ 3</w:t>
      </w:r>
    </w:p>
    <w:p w:rsidR="00B669F2" w:rsidRPr="00B669F2" w:rsidRDefault="00B669F2" w:rsidP="00DB1C8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5B59F3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 w:rsidRPr="005B59F3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>๐ ชั่วโมง</w:t>
      </w:r>
    </w:p>
    <w:p w:rsidR="00B669F2" w:rsidRPr="00AE5242" w:rsidRDefault="00B669F2" w:rsidP="00DB1C8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E5242">
        <w:rPr>
          <w:rFonts w:ascii="TH SarabunPSK" w:hAnsi="TH SarabunPSK" w:cs="TH SarabunPSK"/>
          <w:spacing w:val="-4"/>
          <w:sz w:val="32"/>
          <w:szCs w:val="32"/>
          <w:cs/>
        </w:rPr>
        <w:t>ศึกษาวิธีประเมินความน่าเชื่อถือของหลักฐานทางประวัติศาสตร์ในลักษณะต่าง ๆ อย่างง่าย ๆ</w:t>
      </w:r>
      <w:r w:rsidRPr="00AE5242">
        <w:rPr>
          <w:rFonts w:ascii="TH SarabunPSK" w:hAnsi="TH SarabunPSK" w:cs="TH SarabunPSK"/>
          <w:sz w:val="32"/>
          <w:szCs w:val="32"/>
          <w:cs/>
        </w:rPr>
        <w:t xml:space="preserve">  เช่น  การศึกษาภูมิหลังของผู้ทำ  หรือผู้เกี่ยวข้อง  สาเหตุการจัดทำ  ช่วงระยะเวลาการจัดทำหรือจัดสร้างหลักฐาน  รูปลักษณ์ของหลักฐานทางประวัติศาสตร์ว่าเป็นหลักฐานชั้นต้น  หรือหลักฐานชั้นรอง  (ใครสร้าง  สร้างขึ้นเมื่อไหร่  สร้างขึ้นทำไม  เชื่อถือได้หรือไม่)  ศึกษาวิเคราะห์ข้อมูล/</w:t>
      </w:r>
      <w:r w:rsidRPr="00AE5242">
        <w:rPr>
          <w:rFonts w:ascii="TH SarabunPSK" w:hAnsi="TH SarabunPSK" w:cs="TH SarabunPSK"/>
          <w:spacing w:val="-2"/>
          <w:sz w:val="32"/>
          <w:szCs w:val="32"/>
          <w:cs/>
        </w:rPr>
        <w:t>สารสนเทศที่อยู่ในหลักฐานทางประวัติศาสตร์ โดยสามารถวิเคราะห์แยกแยะความจริงกับข้อเท็จจริง</w:t>
      </w:r>
      <w:r w:rsidRPr="00AE5242">
        <w:rPr>
          <w:rFonts w:ascii="TH SarabunPSK" w:hAnsi="TH SarabunPSK" w:cs="TH SarabunPSK"/>
          <w:spacing w:val="-4"/>
          <w:sz w:val="32"/>
          <w:szCs w:val="32"/>
          <w:cs/>
        </w:rPr>
        <w:t>ของเหตุการณ์ทางประวัติที่ปรากฏในหลักฐาน  รวมทั้งแยกแยะข้อคิดเห็นกับข้อเท็จจริงจริงจากข้อมูล</w:t>
      </w:r>
      <w:r w:rsidRPr="00AE5242">
        <w:rPr>
          <w:rFonts w:ascii="TH SarabunPSK" w:hAnsi="TH SarabunPSK" w:cs="TH SarabunPSK"/>
          <w:sz w:val="32"/>
          <w:szCs w:val="32"/>
          <w:cs/>
        </w:rPr>
        <w:t xml:space="preserve">  ตัวอย่างการประเมินความเชื่อถือของหลักฐานทางประวัติศาสตร์ไทยที่อยู่ในท้องถิ่นของตนเอง  และ</w:t>
      </w:r>
      <w:r w:rsidRPr="00AE5242">
        <w:rPr>
          <w:rFonts w:ascii="TH SarabunPSK" w:hAnsi="TH SarabunPSK" w:cs="TH SarabunPSK"/>
          <w:spacing w:val="-4"/>
          <w:sz w:val="32"/>
          <w:szCs w:val="32"/>
          <w:cs/>
        </w:rPr>
        <w:t>หลักฐานสมัยอยุธยา เข้าใจความสำคัญของการ</w:t>
      </w:r>
      <w:r w:rsidRPr="00AE5242"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วิเคราะห์ตีความข้อมูลจากหลักฐานทางประวัติศาสตร์</w:t>
      </w:r>
      <w:r w:rsidRPr="00AE5242">
        <w:rPr>
          <w:rFonts w:ascii="TH SarabunPSK" w:hAnsi="TH SarabunPSK" w:cs="TH SarabunPSK"/>
          <w:sz w:val="32"/>
          <w:szCs w:val="32"/>
          <w:cs/>
        </w:rPr>
        <w:t xml:space="preserve">  โดยใช้ทักษะการรวบรวมข้อมูล  การวิเคราะห์  การตีความ การแยกแยะ การเปรียบเทียบ ทั้งนี้เพื่อให้ตระหนักและเห็นคุณค่าความสำคัญของประวัติศาสตร์และวิธีการทางประวัติศาสตร์ในการวิเคราะห์  ตรวจสอบ  ประเมินคุณค่าของข้อมูลที่มีอยู่อย่างหลากหลายในโลกยุคโลก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AE5242">
        <w:rPr>
          <w:rFonts w:ascii="TH SarabunPSK" w:hAnsi="TH SarabunPSK" w:cs="TH SarabunPSK"/>
          <w:sz w:val="32"/>
          <w:szCs w:val="32"/>
          <w:cs/>
        </w:rPr>
        <w:t>ภิวัตน์</w:t>
      </w:r>
    </w:p>
    <w:p w:rsidR="00B669F2" w:rsidRPr="00AE524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E5242">
        <w:rPr>
          <w:rFonts w:ascii="TH SarabunPSK" w:hAnsi="TH SarabunPSK" w:cs="TH SarabunPSK"/>
          <w:sz w:val="32"/>
          <w:szCs w:val="32"/>
          <w:cs/>
        </w:rPr>
        <w:tab/>
        <w:t>ศึกษาวิเคราะห์พัฒนาการของอาณาจักรอยุธยาและธนบุรีในด้านต่าง ๆ เกี่ยวกับการสถาปนาอาณาจักรปัจจัยที่ส่งผลต่อความเจริญรุ่งเรืองและความมั่นคงของอาณาจักรอยุธยา  พัฒนาการด้าน</w:t>
      </w:r>
      <w:r w:rsidRPr="00AE5242">
        <w:rPr>
          <w:rFonts w:ascii="TH SarabunPSK" w:hAnsi="TH SarabunPSK" w:cs="TH SarabunPSK"/>
          <w:spacing w:val="-8"/>
          <w:sz w:val="32"/>
          <w:szCs w:val="32"/>
          <w:cs/>
        </w:rPr>
        <w:t>การเมืองการปกครอง  สังคม  เศรษฐกิจและความสัมพันธ์ระหว่างประเทศ  เหตุการณ์สำคัญในสมัยอยุธยา</w:t>
      </w:r>
      <w:r w:rsidRPr="00AE5242">
        <w:rPr>
          <w:rFonts w:ascii="TH SarabunPSK" w:hAnsi="TH SarabunPSK" w:cs="TH SarabunPSK"/>
          <w:sz w:val="32"/>
          <w:szCs w:val="32"/>
          <w:cs/>
        </w:rPr>
        <w:t xml:space="preserve">และธนบุรี  เช่น </w:t>
      </w:r>
      <w:r>
        <w:rPr>
          <w:rFonts w:ascii="TH SarabunPSK" w:hAnsi="TH SarabunPSK" w:cs="TH SarabunPSK"/>
          <w:sz w:val="32"/>
          <w:szCs w:val="32"/>
          <w:cs/>
        </w:rPr>
        <w:t xml:space="preserve"> การเสียกรุงศรีอยุธยาครั้งที่ 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AE5242">
        <w:rPr>
          <w:rFonts w:ascii="TH SarabunPSK" w:hAnsi="TH SarabunPSK" w:cs="TH SarabunPSK"/>
          <w:sz w:val="32"/>
          <w:szCs w:val="32"/>
          <w:cs/>
        </w:rPr>
        <w:t xml:space="preserve">  และการกู้เอกราช </w:t>
      </w:r>
      <w:r>
        <w:rPr>
          <w:rFonts w:ascii="TH SarabunPSK" w:hAnsi="TH SarabunPSK" w:cs="TH SarabunPSK"/>
          <w:sz w:val="32"/>
          <w:szCs w:val="32"/>
          <w:cs/>
        </w:rPr>
        <w:t xml:space="preserve"> การเสียกรุงศรีอยุธยาครั้งที่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E5242">
        <w:rPr>
          <w:rFonts w:ascii="TH SarabunPSK" w:hAnsi="TH SarabunPSK" w:cs="TH SarabunPSK"/>
          <w:sz w:val="32"/>
          <w:szCs w:val="32"/>
          <w:cs/>
        </w:rPr>
        <w:t xml:space="preserve">  และการกู้เอกราช  ศึกษาวิเคราะห์  ภูมิปัญญาไทยและวัฒนธรรมไทยสมัยอยุธยาและธนบุรี  เช่น  การควบคุมกำลังคน  ศิลปกรรม  วีรกรรมของบรรพบุรุษไทยสมัยอยุธยาและธนบุรี</w:t>
      </w:r>
      <w:r>
        <w:rPr>
          <w:rFonts w:ascii="TH SarabunPSK" w:hAnsi="TH SarabunPSK" w:cs="TH SarabunPSK"/>
          <w:sz w:val="32"/>
          <w:szCs w:val="32"/>
          <w:cs/>
        </w:rPr>
        <w:t xml:space="preserve">  เช่น  สมเด็จพระรามาธิบดีที่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E5242">
        <w:rPr>
          <w:rFonts w:ascii="TH SarabunPSK" w:hAnsi="TH SarabunPSK" w:cs="TH SarabunPSK"/>
          <w:sz w:val="32"/>
          <w:szCs w:val="32"/>
          <w:cs/>
        </w:rPr>
        <w:t xml:space="preserve">  สมเด็จพระสุริโยทัย  สมเด็จพระนเรศวรมหาราช  สมเด็จพระนารายณ์มหาราช  สมเด็จพระเจ้าตากสินมหาราช  โดยใช้ทักษะการรวบรวม  การวิเคราะห์  การอ้างอิง  การสังเคราะห์  การสรุป  การตีความ  ทั้งนี้เพื่อให้เข้าใจความเป็นมาของชาติไทย  วัฒนธรรมไทยและภูมิปัญญาไทย  เห็นความพยายามของบรรพบุรุษที่ปกป้องชาติไทย  และสร้างสรรค์ความเจริญสืบต่อมาถึงปัจจุบัน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E5242">
        <w:rPr>
          <w:rFonts w:ascii="TH SarabunPSK" w:hAnsi="TH SarabunPSK" w:cs="TH SarabunPSK"/>
          <w:sz w:val="32"/>
          <w:szCs w:val="32"/>
          <w:cs/>
        </w:rPr>
        <w:tab/>
      </w:r>
      <w:r w:rsidRPr="00AE5242">
        <w:rPr>
          <w:rFonts w:ascii="TH SarabunPSK" w:hAnsi="TH SarabunPSK" w:cs="TH SarabunPSK"/>
          <w:spacing w:val="-4"/>
          <w:sz w:val="32"/>
          <w:szCs w:val="32"/>
          <w:cs/>
        </w:rPr>
        <w:t>ศึกษาปัจจัยทางภูมิศาสตร์ที่ส่งผลต่อพัฒนาการของภูมิภาคต่าง ๆ ในทวีปเอเชีย (ยกเว้นเอเชีย</w:t>
      </w:r>
      <w:r w:rsidRPr="00AE5242">
        <w:rPr>
          <w:rFonts w:ascii="TH SarabunPSK" w:hAnsi="TH SarabunPSK" w:cs="TH SarabunPSK"/>
          <w:sz w:val="32"/>
          <w:szCs w:val="32"/>
          <w:cs/>
        </w:rPr>
        <w:t>ตะวันออกเฉียงใต้)  พัฒนาการทางสังคม  เศรษฐกิจ และการเมืองของภูมิภาคเอเชีย  และอิทธิพลของ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E5242">
        <w:rPr>
          <w:rFonts w:ascii="TH SarabunPSK" w:hAnsi="TH SarabunPSK" w:cs="TH SarabunPSK"/>
          <w:sz w:val="32"/>
          <w:szCs w:val="32"/>
          <w:cs/>
        </w:rPr>
        <w:t xml:space="preserve">อารยธรรมโบราณที่มีต่อภูมิภาคเอเชียในปัจจุบัน  โดยใช้ทักษะการสืบค้น  การรวบรวมข้อมูล  การสรุป  การวิเคราะห์  ทั้งนี้เพื่อให้เข้าใจพัฒนาการของมนุษย์ที่มีความเปลี่ยนแปลงจากอดีตจนถึงปัจจุบันและผลกระทบที่มีต่อสังคมโลก  เข้าใจความแตกต่างทางวัฒนธรรม  สามารถปรับตัวอยู่ร่วมกันในสังคมโลกได้อย่างมีประสิทธิภาพ    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669F2" w:rsidRPr="00AE5242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E524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AE5242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AE524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AE5242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E5242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AE5242">
        <w:rPr>
          <w:rFonts w:ascii="TH SarabunPSK" w:hAnsi="TH SarabunPSK" w:cs="TH SarabunPSK"/>
          <w:sz w:val="32"/>
          <w:szCs w:val="32"/>
          <w:cs/>
        </w:rPr>
        <w:tab/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E524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AE5242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E5242">
        <w:rPr>
          <w:rFonts w:ascii="TH SarabunPSK" w:hAnsi="TH SarabunPSK" w:cs="TH SarabunPSK"/>
          <w:sz w:val="32"/>
          <w:szCs w:val="32"/>
          <w:cs/>
        </w:rPr>
        <w:tab/>
      </w:r>
    </w:p>
    <w:p w:rsidR="00B669F2" w:rsidRPr="00AE524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AE524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AE5242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AE5242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</w:rPr>
      </w:pPr>
    </w:p>
    <w:p w:rsidR="00B669F2" w:rsidRPr="00AE5242" w:rsidRDefault="00B669F2" w:rsidP="00DB1C83">
      <w:pPr>
        <w:spacing w:after="0"/>
        <w:jc w:val="thaiDistribute"/>
        <w:rPr>
          <w:rFonts w:ascii="TH SarabunPSK" w:hAnsi="TH SarabunPSK" w:cs="TH SarabunPSK"/>
        </w:rPr>
      </w:pPr>
      <w:r w:rsidRPr="00AF7307">
        <w:rPr>
          <w:rFonts w:ascii="TH SarabunPSK" w:hAnsi="TH SarabunPSK" w:cs="TH SarabunPSK" w:hint="cs"/>
          <w:b/>
          <w:bCs/>
          <w:sz w:val="24"/>
          <w:szCs w:val="32"/>
          <w:cs/>
        </w:rPr>
        <w:t>รวม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ทั้งหมด</w:t>
      </w:r>
      <w:r w:rsidRPr="00AF7307">
        <w:rPr>
          <w:rFonts w:ascii="TH SarabunPSK" w:hAnsi="TH SarabunPSK" w:cs="TH SarabunPSK" w:hint="cs"/>
          <w:b/>
          <w:bCs/>
          <w:sz w:val="24"/>
          <w:szCs w:val="32"/>
          <w:cs/>
        </w:rPr>
        <w:t>ตัวชี้วัด</w:t>
      </w:r>
      <w:r>
        <w:rPr>
          <w:rFonts w:ascii="TH SarabunPSK" w:hAnsi="TH SarabunPSK" w:cs="TH SarabunPSK" w:hint="cs"/>
          <w:cs/>
        </w:rPr>
        <w:t>๘  ตัวชี้วัด</w:t>
      </w:r>
    </w:p>
    <w:p w:rsidR="00C833C7" w:rsidRDefault="00C833C7" w:rsidP="00DB1C83">
      <w:pPr>
        <w:spacing w:after="0"/>
        <w:rPr>
          <w:rFonts w:ascii="TH SarabunPSK" w:hAnsi="TH SarabunPSK" w:cs="TH SarabunPSK"/>
        </w:rPr>
      </w:pPr>
    </w:p>
    <w:p w:rsidR="00C833C7" w:rsidRDefault="00C833C7" w:rsidP="00DB1C83">
      <w:pPr>
        <w:spacing w:after="0"/>
        <w:rPr>
          <w:rFonts w:ascii="TH SarabunPSK" w:hAnsi="TH SarabunPSK" w:cs="TH SarabunPSK"/>
        </w:rPr>
      </w:pPr>
    </w:p>
    <w:p w:rsidR="00C833C7" w:rsidRDefault="00C833C7" w:rsidP="00DB1C83">
      <w:pPr>
        <w:spacing w:after="0"/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Default="00C833C7" w:rsidP="00317C37">
      <w:pPr>
        <w:rPr>
          <w:rFonts w:ascii="TH SarabunPSK" w:hAnsi="TH SarabunPSK" w:cs="TH SarabunPSK"/>
        </w:rPr>
      </w:pPr>
    </w:p>
    <w:p w:rsidR="00C833C7" w:rsidRPr="006906BF" w:rsidRDefault="00C833C7" w:rsidP="00317C37">
      <w:pPr>
        <w:rPr>
          <w:rFonts w:ascii="TH SarabunPSK" w:hAnsi="TH SarabunPSK" w:cs="TH SarabunPSK"/>
        </w:rPr>
      </w:pPr>
    </w:p>
    <w:p w:rsidR="00317C37" w:rsidRDefault="00317C37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B669F2" w:rsidRDefault="00B669F2" w:rsidP="00317C37">
      <w:pPr>
        <w:jc w:val="center"/>
      </w:pPr>
    </w:p>
    <w:p w:rsidR="00DB1C83" w:rsidRDefault="00DB1C83" w:rsidP="00317C37">
      <w:pPr>
        <w:jc w:val="center"/>
      </w:pPr>
    </w:p>
    <w:p w:rsidR="00B669F2" w:rsidRDefault="00B669F2" w:rsidP="00DB1C8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 w:rsidR="00771142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B669F2" w:rsidRPr="006E51F3" w:rsidRDefault="00771142" w:rsidP="00DB1C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E51F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ส22104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B669F2" w:rsidRPr="006E51F3">
        <w:rPr>
          <w:rFonts w:ascii="TH SarabunPSK" w:hAnsi="TH SarabunPSK" w:cs="TH SarabunPSK"/>
          <w:b/>
          <w:bCs/>
          <w:sz w:val="32"/>
          <w:szCs w:val="32"/>
          <w:cs/>
        </w:rPr>
        <w:t>วิชา ประวัติศาสตร์ 4</w:t>
      </w:r>
    </w:p>
    <w:p w:rsidR="00B669F2" w:rsidRDefault="00B669F2" w:rsidP="00DB1C83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E51F3">
        <w:rPr>
          <w:rFonts w:ascii="TH SarabunPSK" w:hAnsi="TH SarabunPSK" w:cs="TH SarabunPSK"/>
          <w:b/>
          <w:bCs/>
          <w:sz w:val="32"/>
          <w:szCs w:val="32"/>
          <w:cs/>
        </w:rPr>
        <w:t>ระ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ดับชั้นมัธยมศึกษาปีที่ 2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 w:rsidRPr="005B59F3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5B59F3">
        <w:rPr>
          <w:rFonts w:ascii="TH SarabunPSK" w:hAnsi="TH SarabunPSK" w:cs="TH SarabunPSK"/>
          <w:b/>
          <w:bCs/>
          <w:sz w:val="32"/>
          <w:szCs w:val="32"/>
          <w:cs/>
        </w:rPr>
        <w:t>๐ ชั่วโมง</w:t>
      </w:r>
    </w:p>
    <w:p w:rsidR="00B669F2" w:rsidRDefault="00B669F2" w:rsidP="00DB1C8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ศึกษา วิเคราะห์ประวัติศาสตร์ไทยสมัยอยุธยาและธนบุรี ได้แสดงให้เห็นถึงภูมิปัญญาและวัฒนธรรมไทย ซึ่งมีอิทธิพลต่อการพัฒนาชาติไทยในยุคปัจจุบัน และกระบวนการคิดวิเคราะห์ปัจจัยทางภูมิศาสตร์ และพัฒนาการทางประวัติศาสตร์ สังคม เศรษฐกิจ และการเมือง ที่มีอิทธิพลสำคัญต่อพัฒนาการด้านต่างๆของภูมิภาคเอเชีย รวมทั้งทวีปเอเชียเป็นแหล่งอารธรรมตะวันออก และแหล่งมรดกโลกซึ่งมีอิทธิพลสำคัญต่อภูมิภาคเอเชียในปัจจุบัน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โดยใช้กระบวนการคิดอย่างมีวิจารณญาณ กระบวนการกลุ่ม กระบวนการเผชิญสถานการณ์ และกระบวนการแก้ปัญหา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เพื่อให้ตระหนักถึงความสำคัญและผลกระทบที่เกิดขึ้น มีคุณลักษณะอันพึงประสงค์ ในด้านความรักชาติ ศาสน์ กษัตริย์ ใฝ่เรียนรู้ มุ่งมั่นในการทำงาน มีวินัย ซื่อสัตย์สุจริต มีความรักความภูมิใจและธำรงความเป็นไทย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ส 4.2 ม.2/1-2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B669F2" w:rsidRDefault="00B669F2" w:rsidP="00DB1C8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 4.3 ม.2/3</w:t>
      </w:r>
    </w:p>
    <w:p w:rsidR="00B669F2" w:rsidRDefault="00B669F2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669F2" w:rsidRDefault="00B669F2" w:rsidP="00DB1C8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771142">
        <w:rPr>
          <w:rFonts w:ascii="TH SarabunPSK" w:hAnsi="TH SarabunPSK" w:cs="TH SarabunPSK" w:hint="cs"/>
          <w:sz w:val="32"/>
          <w:szCs w:val="32"/>
          <w:cs/>
        </w:rPr>
        <w:t>ทั้งหมด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ตัวชี้วัด</w:t>
      </w:r>
    </w:p>
    <w:p w:rsidR="00B669F2" w:rsidRDefault="00B669F2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669F2" w:rsidRDefault="00B669F2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B1C83" w:rsidRDefault="00DB1C83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71142" w:rsidRDefault="00771142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669F2" w:rsidRPr="0031115B" w:rsidRDefault="00B669F2" w:rsidP="00DB1C83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1115B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 w:rsidR="00771142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B669F2" w:rsidRPr="00CE3DB1" w:rsidRDefault="00771142" w:rsidP="00DB1C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3DB1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ส23102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669F2" w:rsidRPr="00CE3D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B669F2" w:rsidRPr="00CE3DB1">
        <w:rPr>
          <w:rFonts w:ascii="TH SarabunPSK" w:hAnsi="TH SarabunPSK" w:cs="TH SarabunPSK"/>
          <w:b/>
          <w:bCs/>
          <w:sz w:val="32"/>
          <w:szCs w:val="32"/>
          <w:cs/>
        </w:rPr>
        <w:t>วิชา ประวัติศาสตร์ 5</w:t>
      </w:r>
    </w:p>
    <w:p w:rsidR="00B669F2" w:rsidRPr="00CE3DB1" w:rsidRDefault="00B669F2" w:rsidP="00DB1C8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E3DB1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CE3DB1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CE3D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3D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3D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3DB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E3D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E3D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E3D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E3DB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E3DB1">
        <w:rPr>
          <w:rFonts w:ascii="TH SarabunPSK" w:hAnsi="TH SarabunPSK" w:cs="TH SarabunPSK"/>
          <w:b/>
          <w:bCs/>
          <w:sz w:val="32"/>
          <w:szCs w:val="32"/>
          <w:cs/>
        </w:rPr>
        <w:t>เวลา</w:t>
      </w:r>
      <w:r w:rsidRPr="00CE3DB1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CE3DB1">
        <w:rPr>
          <w:rFonts w:ascii="TH SarabunPSK" w:hAnsi="TH SarabunPSK" w:cs="TH SarabunPSK"/>
          <w:b/>
          <w:bCs/>
          <w:sz w:val="32"/>
          <w:szCs w:val="32"/>
          <w:cs/>
        </w:rPr>
        <w:t>๐ ชั่วโมง</w:t>
      </w:r>
    </w:p>
    <w:p w:rsidR="00B669F2" w:rsidRDefault="00B669F2" w:rsidP="00DB1C83">
      <w:pPr>
        <w:spacing w:after="0"/>
      </w:pPr>
    </w:p>
    <w:p w:rsidR="00B669F2" w:rsidRPr="00E0723E" w:rsidRDefault="00B669F2" w:rsidP="00DB1C8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0723E">
        <w:rPr>
          <w:rFonts w:ascii="TH SarabunPSK" w:hAnsi="TH SarabunPSK" w:cs="TH SarabunPSK"/>
          <w:sz w:val="32"/>
          <w:szCs w:val="32"/>
          <w:cs/>
        </w:rPr>
        <w:t>ศึกษาและใช้วิธีการทางประวัติศาสตร์  ในการศึกษาวิเคราะห์เรื่องราวเหตุการณ์สำคัญทาง</w:t>
      </w:r>
      <w:r w:rsidRPr="00E0723E">
        <w:rPr>
          <w:rFonts w:ascii="TH SarabunPSK" w:hAnsi="TH SarabunPSK" w:cs="TH SarabunPSK"/>
          <w:spacing w:val="-6"/>
          <w:sz w:val="32"/>
          <w:szCs w:val="32"/>
          <w:cs/>
        </w:rPr>
        <w:t>ประวัติศาสตร์ได้อย่างมีเหตุผล  และศึกษาเรื่องราวที่เกี่ยวข้องกับตนเอง  ครอบครัว  และท้องถิ่นของตน</w:t>
      </w:r>
      <w:r w:rsidRPr="00E0723E">
        <w:rPr>
          <w:rFonts w:ascii="TH SarabunPSK" w:hAnsi="TH SarabunPSK" w:cs="TH SarabunPSK"/>
          <w:spacing w:val="-4"/>
          <w:sz w:val="32"/>
          <w:szCs w:val="32"/>
          <w:cs/>
        </w:rPr>
        <w:t>ตามความสนใจ  โดยจัดทำโครงงานทางประวัติศาสตร์  โดยใช้ทักษะการสังเกต  การสืบค้น  การสำรวจ</w:t>
      </w:r>
      <w:r w:rsidRPr="00E0723E">
        <w:rPr>
          <w:rFonts w:ascii="TH SarabunPSK" w:hAnsi="TH SarabunPSK" w:cs="TH SarabunPSK"/>
          <w:sz w:val="32"/>
          <w:szCs w:val="32"/>
          <w:cs/>
        </w:rPr>
        <w:t xml:space="preserve">  การวิพากษ์ข้อมูล  การวิเคราะห์  การสังเคราะห์  การสร้างความรู้ใหม่  การให้เหตุผล  ทั้งนี้เพื่อฝึกฝนทักษะการใช้วิธีการทางประวัติศาสตร์สืบค้นเรื่องราวต่าง ๆ  อย่างเป็นระบบ</w:t>
      </w:r>
    </w:p>
    <w:p w:rsidR="00B669F2" w:rsidRPr="00E0723E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0723E">
        <w:rPr>
          <w:rFonts w:ascii="TH SarabunPSK" w:hAnsi="TH SarabunPSK" w:cs="TH SarabunPSK"/>
          <w:sz w:val="32"/>
          <w:szCs w:val="32"/>
          <w:cs/>
        </w:rPr>
        <w:tab/>
      </w:r>
      <w:r w:rsidRPr="00E0723E">
        <w:rPr>
          <w:rFonts w:ascii="TH SarabunPSK" w:hAnsi="TH SarabunPSK" w:cs="TH SarabunPSK"/>
          <w:spacing w:val="-4"/>
          <w:sz w:val="32"/>
          <w:szCs w:val="32"/>
          <w:cs/>
        </w:rPr>
        <w:t>ศึกษาวิเคราะห์พัฒนาทางประวัติศาสตร์ของไทยในสมัยรัตนโกสินทร์ในด้านต่าง ๆ  เกี่ยวกับ</w:t>
      </w:r>
      <w:r w:rsidRPr="00E0723E">
        <w:rPr>
          <w:rFonts w:ascii="TH SarabunPSK" w:hAnsi="TH SarabunPSK" w:cs="TH SarabunPSK"/>
          <w:sz w:val="32"/>
          <w:szCs w:val="32"/>
          <w:cs/>
        </w:rPr>
        <w:t xml:space="preserve">การสถาปนากรุงเทพมหานครเป็นราชธานีไทย  ปัจจัยที่ส่งผลต่อความมั่นคงและความเจริญรุ่งเรือง  บทบาทของพระมหากษัตริย์ไทยในราชวงศ์จักรี ในการสร้างสรรค์ความเจริญและมั่นคงของชาติ  พัฒนาการทางด้านการเมือง  การปกครอง  สังคม  เศรษฐกิจ  และความสัมพันธ์ระหว่างประเทศ  </w:t>
      </w:r>
      <w:r w:rsidRPr="00E0723E">
        <w:rPr>
          <w:rFonts w:ascii="TH SarabunPSK" w:hAnsi="TH SarabunPSK" w:cs="TH SarabunPSK"/>
          <w:spacing w:val="-8"/>
          <w:sz w:val="32"/>
          <w:szCs w:val="32"/>
          <w:cs/>
        </w:rPr>
        <w:t>ศึกษาวิเคราะห์สาเหตุปัจจัยและผลของเหตุการณ์สำคัญที่มีต่อการพัฒนาชาติไทย เช่น สนธิสัญญาเบาว์ริง</w:t>
      </w:r>
      <w:r>
        <w:rPr>
          <w:rFonts w:ascii="TH SarabunPSK" w:hAnsi="TH SarabunPSK" w:cs="TH SarabunPSK"/>
          <w:sz w:val="32"/>
          <w:szCs w:val="32"/>
          <w:cs/>
        </w:rPr>
        <w:t xml:space="preserve">ในรัชกาลที่ 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E0723E">
        <w:rPr>
          <w:rFonts w:ascii="TH SarabunPSK" w:hAnsi="TH SarabunPSK" w:cs="TH SarabunPSK"/>
          <w:sz w:val="32"/>
          <w:szCs w:val="32"/>
          <w:cs/>
        </w:rPr>
        <w:t xml:space="preserve"> ก</w:t>
      </w:r>
      <w:r>
        <w:rPr>
          <w:rFonts w:ascii="TH SarabunPSK" w:hAnsi="TH SarabunPSK" w:cs="TH SarabunPSK"/>
          <w:sz w:val="32"/>
          <w:szCs w:val="32"/>
          <w:cs/>
        </w:rPr>
        <w:t xml:space="preserve">ารปฏิรูปประเทศในสมัยรัชกาลที่  </w:t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E0723E">
        <w:rPr>
          <w:rFonts w:ascii="TH SarabunPSK" w:hAnsi="TH SarabunPSK" w:cs="TH SarabunPSK"/>
          <w:sz w:val="32"/>
          <w:szCs w:val="32"/>
          <w:cs/>
        </w:rPr>
        <w:t xml:space="preserve">  การเข้าร่วมสงครามโลกครั้งที่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 xml:space="preserve">  และครั้งที่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0723E">
        <w:rPr>
          <w:rFonts w:ascii="TH SarabunPSK" w:hAnsi="TH SarabunPSK" w:cs="TH SarabunPSK"/>
          <w:sz w:val="32"/>
          <w:szCs w:val="32"/>
          <w:cs/>
        </w:rPr>
        <w:t xml:space="preserve">  ศึกษาวิเคราะห์บทบาทของไทยในสังคมโลกตั้งแต่เปลี่ยนแปลงการปกครองจนถึงปัจจุบัน  รวมทั้ง</w:t>
      </w:r>
      <w:r w:rsidRPr="00E0723E">
        <w:rPr>
          <w:rFonts w:ascii="TH SarabunPSK" w:hAnsi="TH SarabunPSK" w:cs="TH SarabunPSK"/>
          <w:spacing w:val="-6"/>
          <w:sz w:val="32"/>
          <w:szCs w:val="32"/>
          <w:cs/>
        </w:rPr>
        <w:t>วีรกรรมของบรรพบุรุษไทยและวิเคราะห์ภูมิปัญญาและวัฒนธรรมไทยในสมัยรัตนโกสินทร์ที่มีอิทธิพล</w:t>
      </w:r>
      <w:r w:rsidRPr="00E0723E">
        <w:rPr>
          <w:rFonts w:ascii="TH SarabunPSK" w:hAnsi="TH SarabunPSK" w:cs="TH SarabunPSK"/>
          <w:sz w:val="32"/>
          <w:szCs w:val="32"/>
          <w:cs/>
        </w:rPr>
        <w:t xml:space="preserve">ต่อการพัฒนาและสร้างสรรค์ชาติไทย  โดยใช้ทักษะการรวบรวมข้อมูล  การสืบค้น  การเชื่อมโยง  การวิเคราะห์  การสังเคราะห์  การอธิบาย  การสรุปความ  ทั้งนี้เพื่อให้เข้าใจความเป็นมาของชาติไทย  เกิดความรักและความภาคถูมิใจในวัฒนธรรมไทย    ภูมิปัญญาไทย   ตระหนักและเห็นความสำคัญในบรรพบุรุษไทยที่ได้ปกป้องและสร้างสรรค์ความเจริญให้กับประเทศชาติจนถึงทุกวันนี้  </w:t>
      </w:r>
    </w:p>
    <w:p w:rsidR="00B669F2" w:rsidRPr="00E0723E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0723E">
        <w:rPr>
          <w:rFonts w:ascii="TH SarabunPSK" w:hAnsi="TH SarabunPSK" w:cs="TH SarabunPSK"/>
          <w:sz w:val="32"/>
          <w:szCs w:val="32"/>
          <w:cs/>
        </w:rPr>
        <w:tab/>
        <w:t>ศึกษาปัจจัยทางภูมิศาสตร์ที่มีผลต่อพัฒนาการของภูมิภาคต่าง ๆ  ของโลก  และพัฒนาการทางสังคม  เศรษฐกิจ  และการเมืองของภูมิภาคต่าง ๆ  ในโลกโดยสังเขป  (ยกเว้นเอเชีย)  อิทธิพลของอารยธรรมตะวันตกที่มีต่อพัฒนาการและการเปลี่ยนแปลงของสังคมโลกโดยสังเขป วิเคราะห์ผลของการเปลี่ยนแปลงที่</w:t>
      </w:r>
      <w:r w:rsidRPr="00E0723E">
        <w:rPr>
          <w:rFonts w:ascii="TH SarabunPSK" w:hAnsi="TH SarabunPSK" w:cs="TH SarabunPSK"/>
          <w:sz w:val="32"/>
          <w:szCs w:val="32"/>
          <w:cs/>
        </w:rPr>
        <w:lastRenderedPageBreak/>
        <w:t>นำไปสู่ความร่วมมือและ</w:t>
      </w:r>
      <w:r>
        <w:rPr>
          <w:rFonts w:ascii="TH SarabunPSK" w:hAnsi="TH SarabunPSK" w:cs="TH SarabunPSK"/>
          <w:sz w:val="32"/>
          <w:szCs w:val="32"/>
          <w:cs/>
        </w:rPr>
        <w:t xml:space="preserve">ความขัดแย้งในคริสต์ศตวรรษที่  </w:t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  <w:r w:rsidRPr="00E0723E">
        <w:rPr>
          <w:rFonts w:ascii="TH SarabunPSK" w:hAnsi="TH SarabunPSK" w:cs="TH SarabunPSK"/>
          <w:sz w:val="32"/>
          <w:szCs w:val="32"/>
          <w:cs/>
        </w:rPr>
        <w:t xml:space="preserve">  เช่น  สงครามโลก</w:t>
      </w:r>
      <w:r>
        <w:rPr>
          <w:rFonts w:ascii="TH SarabunPSK" w:hAnsi="TH SarabunPSK" w:cs="TH SarabunPSK"/>
          <w:spacing w:val="-8"/>
          <w:sz w:val="32"/>
          <w:szCs w:val="32"/>
          <w:cs/>
        </w:rPr>
        <w:t xml:space="preserve">ครั้งที่ 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๑</w:t>
      </w:r>
      <w:r>
        <w:rPr>
          <w:rFonts w:ascii="TH SarabunPSK" w:hAnsi="TH SarabunPSK" w:cs="TH SarabunPSK"/>
          <w:spacing w:val="-8"/>
          <w:sz w:val="32"/>
          <w:szCs w:val="32"/>
          <w:cs/>
        </w:rPr>
        <w:t xml:space="preserve">  ครั้งที่  </w:t>
      </w:r>
      <w:r>
        <w:rPr>
          <w:rFonts w:ascii="TH SarabunPSK" w:hAnsi="TH SarabunPSK" w:cs="TH SarabunPSK" w:hint="cs"/>
          <w:spacing w:val="-8"/>
          <w:sz w:val="32"/>
          <w:szCs w:val="32"/>
          <w:cs/>
        </w:rPr>
        <w:t>๒</w:t>
      </w:r>
      <w:r w:rsidRPr="00E0723E">
        <w:rPr>
          <w:rFonts w:ascii="TH SarabunPSK" w:hAnsi="TH SarabunPSK" w:cs="TH SarabunPSK"/>
          <w:spacing w:val="-8"/>
          <w:sz w:val="32"/>
          <w:szCs w:val="32"/>
          <w:cs/>
        </w:rPr>
        <w:t xml:space="preserve">  สงครามเย็น  องค์การความร่วมมือระหว่างประเทศ  ตลอดจนความพยายามในการขจัด</w:t>
      </w:r>
      <w:r w:rsidRPr="00E0723E">
        <w:rPr>
          <w:rFonts w:ascii="TH SarabunPSK" w:hAnsi="TH SarabunPSK" w:cs="TH SarabunPSK"/>
          <w:sz w:val="32"/>
          <w:szCs w:val="32"/>
          <w:cs/>
        </w:rPr>
        <w:t xml:space="preserve">ปัญหาพัฒนาการของมนุษยชาติจากอดีตจนถึงปัจจุบัน  ทั้งด้านความสัมพันธ์และการเปลี่ยนแปลงอย่างต่อเนื่องตระหนักและเห็นความสำคัญที่จะอยู่ร่วมกันอย่างสงบสุข  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771142" w:rsidRPr="00E0723E" w:rsidRDefault="0077114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669F2" w:rsidRPr="00E0723E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0723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B669F2" w:rsidRPr="00E0723E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0723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0723E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0723E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E0723E">
        <w:rPr>
          <w:rFonts w:ascii="TH SarabunPSK" w:hAnsi="TH SarabunPSK" w:cs="TH SarabunPSK"/>
          <w:sz w:val="32"/>
          <w:szCs w:val="32"/>
          <w:cs/>
        </w:rPr>
        <w:tab/>
      </w:r>
    </w:p>
    <w:p w:rsidR="00B669F2" w:rsidRPr="00E0723E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0723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0723E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0723E">
        <w:rPr>
          <w:rFonts w:ascii="TH SarabunPSK" w:hAnsi="TH SarabunPSK" w:cs="TH SarabunPSK"/>
          <w:sz w:val="32"/>
          <w:szCs w:val="32"/>
          <w:cs/>
        </w:rPr>
        <w:tab/>
      </w:r>
    </w:p>
    <w:p w:rsidR="00B669F2" w:rsidRPr="00E0723E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ส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E0723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0723E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0723E"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/>
          <w:sz w:val="32"/>
          <w:szCs w:val="32"/>
          <w:cs/>
        </w:rPr>
        <w:t>ม.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B669F2" w:rsidRDefault="00B669F2" w:rsidP="00DB1C83">
      <w:pPr>
        <w:spacing w:after="0"/>
      </w:pPr>
    </w:p>
    <w:p w:rsidR="00B669F2" w:rsidRPr="00A43B60" w:rsidRDefault="00B669F2" w:rsidP="00DB1C83">
      <w:pPr>
        <w:spacing w:after="0"/>
        <w:rPr>
          <w:rFonts w:ascii="TH SarabunPSK" w:hAnsi="TH SarabunPSK" w:cs="TH SarabunPSK"/>
        </w:rPr>
      </w:pPr>
      <w:r w:rsidRPr="00A43B60">
        <w:rPr>
          <w:rFonts w:ascii="TH SarabunPSK" w:hAnsi="TH SarabunPSK" w:cs="TH SarabunPSK"/>
          <w:b/>
          <w:bCs/>
          <w:sz w:val="24"/>
          <w:szCs w:val="32"/>
          <w:cs/>
        </w:rPr>
        <w:t>รวม</w:t>
      </w:r>
      <w:r w:rsidR="00771142">
        <w:rPr>
          <w:rFonts w:ascii="TH SarabunPSK" w:hAnsi="TH SarabunPSK" w:cs="TH SarabunPSK" w:hint="cs"/>
          <w:b/>
          <w:bCs/>
          <w:sz w:val="24"/>
          <w:szCs w:val="32"/>
          <w:cs/>
        </w:rPr>
        <w:t>ทั้งหมด</w:t>
      </w:r>
      <w:r w:rsidRPr="00A43B60">
        <w:rPr>
          <w:rFonts w:ascii="TH SarabunPSK" w:hAnsi="TH SarabunPSK" w:cs="TH SarabunPSK"/>
          <w:b/>
          <w:bCs/>
          <w:sz w:val="24"/>
          <w:szCs w:val="32"/>
          <w:cs/>
        </w:rPr>
        <w:t>ตัวชี้วัด</w:t>
      </w:r>
      <w:r w:rsidRPr="00A43B60">
        <w:rPr>
          <w:rFonts w:ascii="TH SarabunPSK" w:hAnsi="TH SarabunPSK" w:cs="TH SarabunPSK"/>
          <w:cs/>
        </w:rPr>
        <w:t>๘  ตัวชี้วัด</w:t>
      </w:r>
    </w:p>
    <w:p w:rsidR="00B669F2" w:rsidRDefault="00B669F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771142" w:rsidRDefault="00771142" w:rsidP="00B669F2">
      <w:pPr>
        <w:rPr>
          <w:rFonts w:ascii="TH SarabunPSK" w:hAnsi="TH SarabunPSK" w:cs="TH SarabunPSK"/>
          <w:sz w:val="32"/>
          <w:szCs w:val="32"/>
        </w:rPr>
      </w:pPr>
    </w:p>
    <w:p w:rsidR="00B669F2" w:rsidRPr="009F5B86" w:rsidRDefault="00B669F2" w:rsidP="00DB1C8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F5B86">
        <w:rPr>
          <w:rFonts w:ascii="TH SarabunPSK" w:hAnsi="TH SarabunPSK" w:cs="TH SarabunPSK"/>
          <w:b/>
          <w:bCs/>
          <w:sz w:val="36"/>
          <w:szCs w:val="36"/>
          <w:cs/>
        </w:rPr>
        <w:t>คำอธิบายรายวิชา</w:t>
      </w:r>
      <w:r w:rsidR="00771142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</w:t>
      </w:r>
    </w:p>
    <w:p w:rsidR="00B669F2" w:rsidRPr="009F5B86" w:rsidRDefault="00771142" w:rsidP="00DB1C8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F5B86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กลุ่มสาระการเรียนรู้สังคมศึกษา ศาสนา และวัฒนธรรม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ส23104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</w:t>
      </w:r>
      <w:r w:rsidR="00B669F2" w:rsidRPr="009F5B86">
        <w:rPr>
          <w:rFonts w:ascii="TH SarabunPSK" w:hAnsi="TH SarabunPSK" w:cs="TH SarabunPSK"/>
          <w:b/>
          <w:bCs/>
          <w:sz w:val="32"/>
          <w:szCs w:val="32"/>
          <w:cs/>
        </w:rPr>
        <w:t>วิชา ประวัติศาสตร์ 6</w:t>
      </w:r>
    </w:p>
    <w:p w:rsidR="00B669F2" w:rsidRPr="009F5B86" w:rsidRDefault="00B669F2" w:rsidP="00DB1C83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5B8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ระดับชั้นมัธยมศึกษาปีที่ 3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F5B8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เวลา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ชั่วโมง</w:t>
      </w:r>
    </w:p>
    <w:p w:rsidR="00B669F2" w:rsidRPr="009F5B86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69F2" w:rsidRPr="009F5B86" w:rsidRDefault="00B669F2" w:rsidP="00DB1C8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F5B86">
        <w:rPr>
          <w:rFonts w:ascii="TH SarabunPSK" w:hAnsi="TH SarabunPSK" w:cs="TH SarabunPSK"/>
          <w:sz w:val="32"/>
          <w:szCs w:val="32"/>
          <w:cs/>
        </w:rPr>
        <w:t>ศึกษาวิเคราะห์เรื่องราวเหตุการณ์สำคัญทางประวัติศาสตร์ พัฒนาการของไทยสมัยรัตนโกสินทร์ในด้านต่างๆ ปัจจัยที่ส่งผลต่อความมั่นคงและความเจริญรุ่งเรืองของไทยสมัยรัตนโกสินทร์ บทบาทของพระมหากษัตริย์ไทยในราชวงศ์จักรี ในการสร้างสรรค์ความเจริญและความมั่นคงของชาติ และผลของเหตุการณ์ภูมิปัญญาและวัฒนธรรมไทยสมัยรัตนโกสินทร์และอิทธิพลต่อการพัฒนาชาติไทย โดยวิเคราะห์สาเหตุ ปัจจัย และผลของเหตุการณ์ ภูมิปัญญาและวัฒนธรรมทางสังคม</w:t>
      </w:r>
    </w:p>
    <w:p w:rsidR="00B669F2" w:rsidRPr="009F5B8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F5B86">
        <w:rPr>
          <w:rFonts w:ascii="TH SarabunPSK" w:hAnsi="TH SarabunPSK" w:cs="TH SarabunPSK"/>
          <w:sz w:val="32"/>
          <w:szCs w:val="32"/>
          <w:cs/>
        </w:rPr>
        <w:tab/>
        <w:t>โดยใช้วิธีการทางประวัติศาสตร์ กระบวนการคิด กระบวนการสืบค้นข้อมูล กระบวนการทางสังคม กระบวนการปฏิบัติ กระบวนการเผชิญสถานการณ์และแก้ปัญหา เพื่อให้เกิดความรู้ความเข้าใจในการนำวิธีการทางประวัติศาสตร์มาใช้ในชีวิตได้</w:t>
      </w:r>
    </w:p>
    <w:p w:rsidR="00B669F2" w:rsidRPr="009F5B8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F5B86">
        <w:rPr>
          <w:rFonts w:ascii="TH SarabunPSK" w:hAnsi="TH SarabunPSK" w:cs="TH SarabunPSK"/>
          <w:sz w:val="32"/>
          <w:szCs w:val="32"/>
          <w:cs/>
        </w:rPr>
        <w:tab/>
        <w:t>เพื่อให้นักเรียนสามารถศึกษาเรื่องราวเกี่ยวกับตนเอง ครอบครัว ท้องถิ่นของตนเอง และประวัติศาสตร์สมัยรัตนโกสินทร์ได้</w:t>
      </w:r>
    </w:p>
    <w:p w:rsidR="00B669F2" w:rsidRPr="009F5B86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669F2" w:rsidRPr="009F5B86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F5B86">
        <w:rPr>
          <w:rFonts w:ascii="TH SarabunPSK" w:hAnsi="TH SarabunPSK" w:cs="TH SarabunPSK"/>
          <w:b/>
          <w:bCs/>
          <w:sz w:val="32"/>
          <w:szCs w:val="32"/>
          <w:cs/>
        </w:rPr>
        <w:t>รหัสตัวชี้วัด</w:t>
      </w:r>
    </w:p>
    <w:p w:rsidR="00B669F2" w:rsidRPr="009F5B8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F5B86">
        <w:rPr>
          <w:rFonts w:ascii="TH SarabunPSK" w:hAnsi="TH SarabunPSK" w:cs="TH SarabunPSK"/>
          <w:sz w:val="32"/>
          <w:szCs w:val="32"/>
          <w:cs/>
        </w:rPr>
        <w:tab/>
        <w:t>ส 4.3 ม.3/1-4</w:t>
      </w:r>
    </w:p>
    <w:p w:rsidR="00B669F2" w:rsidRPr="009F5B86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669F2" w:rsidRPr="009F5B86" w:rsidRDefault="00B669F2" w:rsidP="00DB1C8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5B86">
        <w:rPr>
          <w:rFonts w:ascii="TH SarabunPSK" w:hAnsi="TH SarabunPSK" w:cs="TH SarabunPSK" w:hint="cs"/>
          <w:b/>
          <w:bCs/>
          <w:sz w:val="32"/>
          <w:szCs w:val="32"/>
          <w:cs/>
        </w:rPr>
        <w:t>รวม</w:t>
      </w:r>
      <w:r w:rsidR="00771142">
        <w:rPr>
          <w:rFonts w:ascii="TH SarabunPSK" w:hAnsi="TH SarabunPSK" w:cs="TH SarabunPSK" w:hint="cs"/>
          <w:b/>
          <w:bCs/>
          <w:sz w:val="32"/>
          <w:szCs w:val="32"/>
          <w:cs/>
        </w:rPr>
        <w:t>ทั้งหมด</w:t>
      </w:r>
      <w:r w:rsidRPr="009F5B86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9F5B86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B669F2" w:rsidRDefault="00B669F2" w:rsidP="00DB1C83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B669F2" w:rsidRDefault="00B669F2" w:rsidP="00DB1C83">
      <w:pPr>
        <w:spacing w:after="0"/>
      </w:pPr>
    </w:p>
    <w:p w:rsidR="00B669F2" w:rsidRPr="00B669F2" w:rsidRDefault="00B669F2" w:rsidP="00DB1C8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669F2" w:rsidRDefault="00B669F2" w:rsidP="00DB1C83">
      <w:pPr>
        <w:spacing w:after="0"/>
      </w:pPr>
    </w:p>
    <w:p w:rsidR="00B669F2" w:rsidRPr="006E51F3" w:rsidRDefault="00B669F2" w:rsidP="00DB1C83">
      <w:pPr>
        <w:spacing w:after="0"/>
      </w:pPr>
    </w:p>
    <w:p w:rsidR="000475E5" w:rsidRDefault="000475E5" w:rsidP="00DB1C83">
      <w:pPr>
        <w:spacing w:after="0"/>
      </w:pPr>
      <w:bookmarkStart w:id="0" w:name="_GoBack"/>
      <w:bookmarkEnd w:id="0"/>
    </w:p>
    <w:sectPr w:rsidR="000475E5" w:rsidSect="00B31022">
      <w:headerReference w:type="default" r:id="rId7"/>
      <w:pgSz w:w="11906" w:h="16838"/>
      <w:pgMar w:top="1440" w:right="1440" w:bottom="1440" w:left="1440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42A" w:rsidRDefault="008B442A" w:rsidP="00B31022">
      <w:pPr>
        <w:spacing w:after="0" w:line="240" w:lineRule="auto"/>
      </w:pPr>
      <w:r>
        <w:separator/>
      </w:r>
    </w:p>
  </w:endnote>
  <w:endnote w:type="continuationSeparator" w:id="1">
    <w:p w:rsidR="008B442A" w:rsidRDefault="008B442A" w:rsidP="00B31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42A" w:rsidRDefault="008B442A" w:rsidP="00B31022">
      <w:pPr>
        <w:spacing w:after="0" w:line="240" w:lineRule="auto"/>
      </w:pPr>
      <w:r>
        <w:separator/>
      </w:r>
    </w:p>
  </w:footnote>
  <w:footnote w:type="continuationSeparator" w:id="1">
    <w:p w:rsidR="008B442A" w:rsidRDefault="008B442A" w:rsidP="00B31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668188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B31022" w:rsidRPr="00B31022" w:rsidRDefault="003B5E71">
        <w:pPr>
          <w:pStyle w:val="a4"/>
          <w:jc w:val="right"/>
          <w:rPr>
            <w:rFonts w:ascii="TH SarabunPSK" w:hAnsi="TH SarabunPSK" w:cs="TH SarabunPSK"/>
            <w:sz w:val="32"/>
            <w:szCs w:val="40"/>
          </w:rPr>
        </w:pPr>
        <w:r w:rsidRPr="00B31022">
          <w:rPr>
            <w:rFonts w:ascii="TH SarabunPSK" w:hAnsi="TH SarabunPSK" w:cs="TH SarabunPSK"/>
            <w:sz w:val="32"/>
            <w:szCs w:val="40"/>
          </w:rPr>
          <w:fldChar w:fldCharType="begin"/>
        </w:r>
        <w:r w:rsidR="00B31022" w:rsidRPr="00B31022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B31022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AA3BA6" w:rsidRPr="00AA3BA6">
          <w:rPr>
            <w:rFonts w:ascii="TH SarabunPSK" w:hAnsi="TH SarabunPSK" w:cs="TH SarabunPSK"/>
            <w:noProof/>
            <w:sz w:val="32"/>
            <w:szCs w:val="32"/>
            <w:lang w:val="th-TH"/>
          </w:rPr>
          <w:t>116</w:t>
        </w:r>
        <w:r w:rsidRPr="00B31022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B31022" w:rsidRDefault="00B3102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17C37"/>
    <w:rsid w:val="000475E5"/>
    <w:rsid w:val="0022391A"/>
    <w:rsid w:val="00317C37"/>
    <w:rsid w:val="00317CB4"/>
    <w:rsid w:val="003B5E71"/>
    <w:rsid w:val="00771142"/>
    <w:rsid w:val="008B442A"/>
    <w:rsid w:val="008F0674"/>
    <w:rsid w:val="00AA3BA6"/>
    <w:rsid w:val="00AC1432"/>
    <w:rsid w:val="00B31022"/>
    <w:rsid w:val="00B669F2"/>
    <w:rsid w:val="00C6602D"/>
    <w:rsid w:val="00C833C7"/>
    <w:rsid w:val="00DB1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37"/>
  </w:style>
  <w:style w:type="paragraph" w:styleId="4">
    <w:name w:val="heading 4"/>
    <w:basedOn w:val="a"/>
    <w:next w:val="a"/>
    <w:link w:val="40"/>
    <w:qFormat/>
    <w:rsid w:val="00317C37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</w:style>
  <w:style w:type="paragraph" w:customStyle="1" w:styleId="Default">
    <w:name w:val="Default"/>
    <w:rsid w:val="00317C3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317C37"/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paragraph" w:styleId="a4">
    <w:name w:val="header"/>
    <w:basedOn w:val="a"/>
    <w:link w:val="a5"/>
    <w:uiPriority w:val="99"/>
    <w:unhideWhenUsed/>
    <w:rsid w:val="00B31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31022"/>
  </w:style>
  <w:style w:type="paragraph" w:styleId="a6">
    <w:name w:val="footer"/>
    <w:basedOn w:val="a"/>
    <w:link w:val="a7"/>
    <w:uiPriority w:val="99"/>
    <w:unhideWhenUsed/>
    <w:rsid w:val="00B31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310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37"/>
  </w:style>
  <w:style w:type="paragraph" w:styleId="4">
    <w:name w:val="heading 4"/>
    <w:basedOn w:val="a"/>
    <w:next w:val="a"/>
    <w:link w:val="40"/>
    <w:qFormat/>
    <w:rsid w:val="00317C37"/>
    <w:pPr>
      <w:keepNext/>
      <w:spacing w:before="240" w:after="60" w:line="240" w:lineRule="auto"/>
      <w:outlineLvl w:val="3"/>
    </w:pPr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B4"/>
    <w:pPr>
      <w:ind w:left="720"/>
      <w:contextualSpacing/>
    </w:pPr>
  </w:style>
  <w:style w:type="paragraph" w:customStyle="1" w:styleId="Default">
    <w:name w:val="Default"/>
    <w:rsid w:val="00317C37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317C37"/>
    <w:rPr>
      <w:rFonts w:ascii="Times New Roman" w:eastAsia="SimSun" w:hAnsi="Times New Roman" w:cs="Angsana New"/>
      <w:b/>
      <w:bCs/>
      <w:sz w:val="28"/>
      <w:szCs w:val="32"/>
      <w:lang w:eastAsia="zh-CN"/>
    </w:rPr>
  </w:style>
  <w:style w:type="paragraph" w:styleId="a4">
    <w:name w:val="header"/>
    <w:basedOn w:val="a"/>
    <w:link w:val="a5"/>
    <w:uiPriority w:val="99"/>
    <w:unhideWhenUsed/>
    <w:rsid w:val="00B31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31022"/>
  </w:style>
  <w:style w:type="paragraph" w:styleId="a6">
    <w:name w:val="footer"/>
    <w:basedOn w:val="a"/>
    <w:link w:val="a7"/>
    <w:uiPriority w:val="99"/>
    <w:unhideWhenUsed/>
    <w:rsid w:val="00B31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310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0A50A-A178-43FD-B0EE-66CB6484F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2565</Words>
  <Characters>14623</Characters>
  <Application>Microsoft Office Word</Application>
  <DocSecurity>4</DocSecurity>
  <Lines>121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Kru Pom</cp:lastModifiedBy>
  <cp:revision>2</cp:revision>
  <dcterms:created xsi:type="dcterms:W3CDTF">2019-05-24T14:55:00Z</dcterms:created>
  <dcterms:modified xsi:type="dcterms:W3CDTF">2019-05-24T14:55:00Z</dcterms:modified>
</cp:coreProperties>
</file>